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DF4BEF"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DF4BEF"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DF4BEF"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DF4BEF"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DF4BEF"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DF4BEF"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DF4BEF"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DF4BEF"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DF4BEF"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DF4BEF"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DF4BEF"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DF4BEF"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DF4BEF"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DF4BEF"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DF4BEF"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DF4BEF"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DF4BEF"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DF4BEF"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973342">
        <w:rPr>
          <w:rFonts w:eastAsia="Calibri"/>
          <w:sz w:val="26"/>
          <w:szCs w:val="26"/>
        </w:rPr>
        <w:t>очно-заочной</w:t>
      </w:r>
      <w:proofErr w:type="spellEnd"/>
      <w:r w:rsidRPr="00973342">
        <w:rPr>
          <w:rFonts w:eastAsia="Calibri"/>
          <w:sz w:val="26"/>
          <w:szCs w:val="26"/>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 на написание итогового сочинения (изложения) предъявляют копию рекомендаций </w:t>
      </w:r>
      <w:proofErr w:type="spellStart"/>
      <w:r w:rsidRPr="00333DA2">
        <w:rPr>
          <w:sz w:val="26"/>
          <w:szCs w:val="26"/>
        </w:rPr>
        <w:t>психолого-медико-педагогической</w:t>
      </w:r>
      <w:proofErr w:type="spellEnd"/>
      <w:r w:rsidRPr="00333DA2">
        <w:rPr>
          <w:sz w:val="26"/>
          <w:szCs w:val="26"/>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667BFB" w:rsidRDefault="00B1116E" w:rsidP="00667BFB">
      <w:pPr>
        <w:autoSpaceDE w:val="0"/>
        <w:autoSpaceDN w:val="0"/>
        <w:adjustRightInd w:val="0"/>
        <w:spacing w:line="276" w:lineRule="auto"/>
        <w:ind w:firstLine="540"/>
        <w:jc w:val="both"/>
        <w:rPr>
          <w:rFonts w:eastAsia="Calibri"/>
          <w:bCs/>
          <w:sz w:val="26"/>
          <w:szCs w:val="26"/>
        </w:rPr>
      </w:pPr>
      <w:proofErr w:type="gramStart"/>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w:t>
      </w:r>
      <w:proofErr w:type="spellStart"/>
      <w:r w:rsidRPr="00B1116E">
        <w:rPr>
          <w:rFonts w:eastAsia="Calibri"/>
          <w:bCs/>
          <w:sz w:val="26"/>
          <w:szCs w:val="26"/>
        </w:rPr>
        <w:t>бакалавриата</w:t>
      </w:r>
      <w:proofErr w:type="spellEnd"/>
      <w:r w:rsidRPr="00B1116E">
        <w:rPr>
          <w:rFonts w:eastAsia="Calibri"/>
          <w:bCs/>
          <w:sz w:val="26"/>
          <w:szCs w:val="26"/>
        </w:rPr>
        <w:t xml:space="preserve">, программам </w:t>
      </w:r>
      <w:proofErr w:type="spellStart"/>
      <w:r w:rsidRPr="00B1116E">
        <w:rPr>
          <w:rFonts w:eastAsia="Calibri"/>
          <w:bCs/>
          <w:sz w:val="26"/>
          <w:szCs w:val="26"/>
        </w:rPr>
        <w:t>специалитета</w:t>
      </w:r>
      <w:proofErr w:type="spellEnd"/>
      <w:r w:rsidRPr="00B1116E">
        <w:rPr>
          <w:rFonts w:eastAsia="Calibri"/>
          <w:bCs/>
          <w:sz w:val="26"/>
          <w:szCs w:val="26"/>
        </w:rPr>
        <w:t>,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w:t>
      </w:r>
      <w:proofErr w:type="spellStart"/>
      <w:r w:rsidRPr="00667BFB">
        <w:rPr>
          <w:rFonts w:eastAsia="Calibri"/>
          <w:bCs/>
          <w:sz w:val="26"/>
          <w:szCs w:val="26"/>
        </w:rPr>
        <w:t>бакалавриата</w:t>
      </w:r>
      <w:proofErr w:type="spellEnd"/>
      <w:r w:rsidRPr="00667BFB">
        <w:rPr>
          <w:rFonts w:eastAsia="Calibri"/>
          <w:bCs/>
          <w:sz w:val="26"/>
          <w:szCs w:val="26"/>
        </w:rPr>
        <w:t xml:space="preserve">, программам </w:t>
      </w:r>
      <w:proofErr w:type="spellStart"/>
      <w:r w:rsidRPr="00667BFB">
        <w:rPr>
          <w:rFonts w:eastAsia="Calibri"/>
          <w:bCs/>
          <w:sz w:val="26"/>
          <w:szCs w:val="26"/>
        </w:rPr>
        <w:t>специалитета</w:t>
      </w:r>
      <w:proofErr w:type="spellEnd"/>
      <w:r w:rsidRPr="00667BFB">
        <w:rPr>
          <w:rFonts w:eastAsia="Calibri"/>
          <w:bCs/>
          <w:sz w:val="26"/>
          <w:szCs w:val="26"/>
        </w:rPr>
        <w:t xml:space="preserve">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w:t>
      </w:r>
      <w:proofErr w:type="gramEnd"/>
      <w:r w:rsidRPr="00667BFB">
        <w:rPr>
          <w:rFonts w:eastAsia="Calibri"/>
          <w:sz w:val="26"/>
          <w:szCs w:val="26"/>
        </w:rPr>
        <w:t xml:space="preserve">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 xml:space="preserve">При приеме на обучение по программам </w:t>
      </w:r>
      <w:proofErr w:type="spellStart"/>
      <w:r w:rsidRPr="00667BFB">
        <w:rPr>
          <w:rFonts w:eastAsia="Calibri"/>
          <w:sz w:val="26"/>
          <w:szCs w:val="26"/>
        </w:rPr>
        <w:t>бакалавриата</w:t>
      </w:r>
      <w:proofErr w:type="spellEnd"/>
      <w:r w:rsidRPr="00667BFB">
        <w:rPr>
          <w:rFonts w:eastAsia="Calibri"/>
          <w:sz w:val="26"/>
          <w:szCs w:val="26"/>
        </w:rPr>
        <w:t xml:space="preserve">, программам </w:t>
      </w:r>
      <w:proofErr w:type="spellStart"/>
      <w:r w:rsidRPr="00667BFB">
        <w:rPr>
          <w:rFonts w:eastAsia="Calibri"/>
          <w:sz w:val="26"/>
          <w:szCs w:val="26"/>
        </w:rPr>
        <w:t>специалитета</w:t>
      </w:r>
      <w:proofErr w:type="spellEnd"/>
      <w:r w:rsidRPr="00667BFB">
        <w:rPr>
          <w:rFonts w:eastAsia="Calibri"/>
          <w:sz w:val="26"/>
          <w:szCs w:val="26"/>
        </w:rPr>
        <w:t xml:space="preserve"> </w:t>
      </w:r>
      <w:proofErr w:type="gramStart"/>
      <w:r w:rsidRPr="00667BFB">
        <w:rPr>
          <w:rFonts w:eastAsia="Calibri"/>
          <w:sz w:val="26"/>
          <w:szCs w:val="26"/>
        </w:rPr>
        <w:t>поступающему</w:t>
      </w:r>
      <w:proofErr w:type="gramEnd"/>
      <w:r w:rsidRPr="00667BFB">
        <w:rPr>
          <w:rFonts w:eastAsia="Calibri"/>
          <w:sz w:val="26"/>
          <w:szCs w:val="26"/>
        </w:rPr>
        <w:t xml:space="preserve">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индивидуальных достижений, учитываемых при приеме на </w:t>
      </w:r>
      <w:proofErr w:type="gramStart"/>
      <w:r w:rsidRPr="00B1116E">
        <w:rPr>
          <w:rFonts w:eastAsia="Calibri"/>
          <w:sz w:val="26"/>
          <w:szCs w:val="26"/>
        </w:rPr>
        <w:t>обучение по программам</w:t>
      </w:r>
      <w:proofErr w:type="gramEnd"/>
      <w:r w:rsidRPr="00B1116E">
        <w:rPr>
          <w:rFonts w:eastAsia="Calibri"/>
          <w:sz w:val="26"/>
          <w:szCs w:val="26"/>
        </w:rPr>
        <w:t xml:space="preserve"> </w:t>
      </w:r>
      <w:proofErr w:type="spellStart"/>
      <w:r w:rsidRPr="00B1116E">
        <w:rPr>
          <w:rFonts w:eastAsia="Calibri"/>
          <w:sz w:val="26"/>
          <w:szCs w:val="26"/>
        </w:rPr>
        <w:t>бакалавриата</w:t>
      </w:r>
      <w:proofErr w:type="spellEnd"/>
      <w:r w:rsidRPr="00B1116E">
        <w:rPr>
          <w:rFonts w:eastAsia="Calibri"/>
          <w:sz w:val="26"/>
          <w:szCs w:val="26"/>
        </w:rPr>
        <w:t xml:space="preserve">, программам </w:t>
      </w:r>
      <w:proofErr w:type="spellStart"/>
      <w:r w:rsidRPr="00B1116E">
        <w:rPr>
          <w:rFonts w:eastAsia="Calibri"/>
          <w:sz w:val="26"/>
          <w:szCs w:val="26"/>
        </w:rPr>
        <w:t>специалитета</w:t>
      </w:r>
      <w:proofErr w:type="spellEnd"/>
      <w:r w:rsidRPr="00B1116E">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участников с расстройствами </w:t>
      </w:r>
      <w:proofErr w:type="spellStart"/>
      <w:r w:rsidRPr="005A3D54">
        <w:rPr>
          <w:rFonts w:eastAsia="Calibri"/>
          <w:b/>
          <w:sz w:val="26"/>
          <w:szCs w:val="26"/>
        </w:rPr>
        <w:t>аутистического</w:t>
      </w:r>
      <w:proofErr w:type="spellEnd"/>
      <w:r w:rsidRPr="005A3D54">
        <w:rPr>
          <w:rFonts w:eastAsia="Calibri"/>
          <w:b/>
          <w:sz w:val="26"/>
          <w:szCs w:val="26"/>
        </w:rPr>
        <w:t xml:space="preserve">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w:t>
      </w:r>
      <w:proofErr w:type="spellStart"/>
      <w:r w:rsidRPr="005A3D54">
        <w:rPr>
          <w:rFonts w:eastAsia="Calibri"/>
          <w:sz w:val="26"/>
          <w:szCs w:val="26"/>
        </w:rPr>
        <w:t>психолого-медико-педагогической</w:t>
      </w:r>
      <w:proofErr w:type="spellEnd"/>
      <w:r w:rsidRPr="005A3D54">
        <w:rPr>
          <w:rFonts w:eastAsia="Calibri"/>
          <w:sz w:val="26"/>
          <w:szCs w:val="26"/>
        </w:rPr>
        <w:t xml:space="preserve">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флеш-носитель</w:t>
      </w:r>
      <w:proofErr w:type="spellEnd"/>
      <w:r w:rsidRPr="00691B77">
        <w:rPr>
          <w:rFonts w:eastAsia="Calibri"/>
          <w:sz w:val="26"/>
          <w:szCs w:val="26"/>
        </w:rPr>
        <w:t xml:space="preserve">.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w:t>
      </w:r>
      <w:proofErr w:type="spellStart"/>
      <w:r w:rsidRPr="00667BFB">
        <w:rPr>
          <w:sz w:val="26"/>
          <w:szCs w:val="26"/>
        </w:rPr>
        <w:t>Рособрнадзор</w:t>
      </w:r>
      <w:proofErr w:type="spellEnd"/>
      <w:r w:rsidRPr="00667BFB">
        <w:rPr>
          <w:sz w:val="26"/>
          <w:szCs w:val="26"/>
        </w:rPr>
        <w:t xml:space="preserve">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w:t>
      </w:r>
      <w:proofErr w:type="gramStart"/>
      <w:r w:rsidR="0086522B">
        <w:rPr>
          <w:sz w:val="26"/>
          <w:szCs w:val="26"/>
        </w:rPr>
        <w:t>см</w:t>
      </w:r>
      <w:proofErr w:type="gramEnd"/>
      <w:r w:rsidR="0086522B">
        <w:rPr>
          <w:sz w:val="26"/>
          <w:szCs w:val="26"/>
        </w:rPr>
        <w:t>.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sidR="001866E8">
        <w:rPr>
          <w:i/>
          <w:sz w:val="26"/>
          <w:szCs w:val="26"/>
        </w:rPr>
        <w:t>авя друг друга</w:t>
      </w:r>
      <w:proofErr w:type="gramEnd"/>
      <w:r w:rsidR="001866E8">
        <w:rPr>
          <w:i/>
          <w:sz w:val="26"/>
          <w:szCs w:val="26"/>
        </w:rPr>
        <w:t>,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proofErr w:type="spellStart"/>
      <w:r w:rsidRPr="00667BFB">
        <w:rPr>
          <w:sz w:val="26"/>
          <w:szCs w:val="26"/>
        </w:rPr>
        <w:t>Рособрнадзором</w:t>
      </w:r>
      <w:proofErr w:type="spellEnd"/>
      <w:r w:rsidRPr="00667BFB">
        <w:rPr>
          <w:sz w:val="26"/>
          <w:szCs w:val="26"/>
        </w:rPr>
        <w:t xml:space="preserve">: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proofErr w:type="spellStart"/>
      <w:r w:rsidRPr="00667BFB">
        <w:rPr>
          <w:b/>
          <w:sz w:val="26"/>
          <w:szCs w:val="26"/>
        </w:rPr>
        <w:t>Рособрнадзором</w:t>
      </w:r>
      <w:proofErr w:type="spellEnd"/>
      <w:r w:rsidRPr="00667BFB">
        <w:rPr>
          <w:b/>
          <w:sz w:val="26"/>
          <w:szCs w:val="26"/>
        </w:rPr>
        <w:t>,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DF4BEF"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w:t>
      </w:r>
      <w:proofErr w:type="spellStart"/>
      <w:r w:rsidR="00CF6CEB" w:rsidRPr="003D716F">
        <w:t>психолого-медико-педагогической</w:t>
      </w:r>
      <w:proofErr w:type="spellEnd"/>
      <w:r w:rsidR="00CF6CEB" w:rsidRPr="003D716F">
        <w:t xml:space="preserve"> комиссии</w:t>
      </w:r>
    </w:p>
    <w:p w:rsidR="00CF6CEB" w:rsidRPr="00CF6CEB" w:rsidRDefault="00DF4BEF"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DF4BEF" w:rsidP="00CF6CEB">
      <w:pPr>
        <w:spacing w:before="240" w:after="120" w:line="276" w:lineRule="auto"/>
        <w:jc w:val="both"/>
        <w:rPr>
          <w:szCs w:val="26"/>
          <w:lang w:eastAsia="en-US"/>
        </w:rPr>
      </w:pPr>
      <w:r w:rsidRPr="00DF4BEF">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DF4BEF" w:rsidP="00CF6CEB">
      <w:pPr>
        <w:pBdr>
          <w:bottom w:val="single" w:sz="12" w:space="0" w:color="auto"/>
        </w:pBdr>
        <w:spacing w:before="240" w:after="120" w:line="276" w:lineRule="auto"/>
        <w:jc w:val="both"/>
        <w:rPr>
          <w:sz w:val="26"/>
          <w:szCs w:val="26"/>
          <w:lang w:eastAsia="en-US"/>
        </w:rPr>
      </w:pPr>
      <w:r w:rsidRPr="00DF4BEF">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CF6CEB" w:rsidRPr="003D716F">
        <w:rPr>
          <w:szCs w:val="26"/>
          <w:lang w:eastAsia="en-US"/>
        </w:rPr>
        <w:t xml:space="preserve">       </w:t>
      </w:r>
      <w:r w:rsidRPr="00DF4BEF">
        <w:rPr>
          <w:noProof/>
        </w:rPr>
        <w:pict>
          <v:line id="Прямая соединительная линия 22" o:spid="_x0000_s1039" style="position:absolute;left:0;text-align:left;z-index:251663360;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DF4BEF" w:rsidP="00CF6CEB">
      <w:pPr>
        <w:pBdr>
          <w:bottom w:val="single" w:sz="12" w:space="0" w:color="auto"/>
        </w:pBdr>
        <w:spacing w:before="240" w:after="120" w:line="276" w:lineRule="auto"/>
        <w:jc w:val="both"/>
        <w:rPr>
          <w:sz w:val="26"/>
          <w:szCs w:val="26"/>
          <w:lang w:eastAsia="en-US"/>
        </w:rPr>
      </w:pPr>
      <w:r w:rsidRPr="00DF4BEF">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DF4BEF" w:rsidP="00CF6CEB">
      <w:pPr>
        <w:pBdr>
          <w:bottom w:val="single" w:sz="12" w:space="0" w:color="auto"/>
        </w:pBdr>
        <w:spacing w:before="240" w:after="120" w:line="276" w:lineRule="auto"/>
        <w:jc w:val="both"/>
        <w:rPr>
          <w:sz w:val="26"/>
          <w:szCs w:val="26"/>
          <w:lang w:eastAsia="en-US"/>
        </w:rPr>
      </w:pPr>
      <w:r w:rsidRPr="00DF4BEF">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sidR="00DF4BEF">
        <w:rPr>
          <w:noProof/>
          <w:sz w:val="26"/>
          <w:szCs w:val="26"/>
        </w:rPr>
        <w:pict>
          <v:rect id="Прямоугольник 36" o:spid="_x0000_s1036" style="position:absolute;left:0;text-align:left;margin-left:.85pt;margin-top:1.1pt;width:20.25pt;height:18.75pt;z-index:-251637760;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Pr>
          <w:sz w:val="26"/>
          <w:szCs w:val="26"/>
        </w:rPr>
        <w:t>в первую среду декабря;</w:t>
      </w:r>
    </w:p>
    <w:p w:rsidR="00CF6CEB" w:rsidRDefault="00DF4BEF"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DF4BEF"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DF4BEF"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w:t>
      </w:r>
      <w:proofErr w:type="spellStart"/>
      <w:r w:rsidR="00CF6CEB" w:rsidRPr="003D716F">
        <w:t>психолого-медико-педагогической</w:t>
      </w:r>
      <w:proofErr w:type="spellEnd"/>
      <w:r w:rsidR="00CF6CEB" w:rsidRPr="003D716F">
        <w:t xml:space="preserve"> комиссии</w:t>
      </w:r>
    </w:p>
    <w:p w:rsidR="00CF6CEB" w:rsidRPr="00CF6CEB" w:rsidRDefault="00DF4BEF"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w:t>
      </w:r>
      <w:r w:rsidR="00CF6CEB">
        <w:t xml:space="preserve">  </w: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DF4BEF" w:rsidP="00CF6CEB">
      <w:pPr>
        <w:spacing w:before="240" w:after="120" w:line="276" w:lineRule="auto"/>
        <w:jc w:val="both"/>
        <w:rPr>
          <w:szCs w:val="26"/>
          <w:lang w:eastAsia="en-US"/>
        </w:rPr>
      </w:pPr>
      <w:r w:rsidRPr="00DF4BEF">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DF4BEF" w:rsidP="00CF6CEB">
      <w:pPr>
        <w:pBdr>
          <w:bottom w:val="single" w:sz="12" w:space="0" w:color="auto"/>
        </w:pBdr>
        <w:spacing w:before="240" w:after="120" w:line="276" w:lineRule="auto"/>
        <w:jc w:val="both"/>
        <w:rPr>
          <w:sz w:val="26"/>
          <w:szCs w:val="26"/>
          <w:lang w:eastAsia="en-US"/>
        </w:rPr>
      </w:pPr>
      <w:r w:rsidRPr="00DF4BEF">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00CF6CEB" w:rsidRPr="003D716F">
        <w:rPr>
          <w:szCs w:val="26"/>
          <w:lang w:eastAsia="en-US"/>
        </w:rPr>
        <w:t xml:space="preserve">       </w:t>
      </w:r>
      <w:r w:rsidRPr="00DF4BEF">
        <w:rPr>
          <w:noProof/>
        </w:rPr>
        <w:pict>
          <v:line id="Прямая соединительная линия 29" o:spid="_x0000_s1029" style="position:absolute;left:0;text-align:left;z-index:25167155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DF4BEF" w:rsidP="00CF6CEB">
      <w:pPr>
        <w:pBdr>
          <w:bottom w:val="single" w:sz="12" w:space="0" w:color="auto"/>
        </w:pBdr>
        <w:spacing w:before="240" w:after="120" w:line="276" w:lineRule="auto"/>
        <w:jc w:val="both"/>
        <w:rPr>
          <w:sz w:val="26"/>
          <w:szCs w:val="26"/>
          <w:lang w:eastAsia="en-US"/>
        </w:rPr>
      </w:pPr>
      <w:r w:rsidRPr="00DF4BEF">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DF4BEF" w:rsidP="00CF6CEB">
      <w:pPr>
        <w:pBdr>
          <w:bottom w:val="single" w:sz="12" w:space="0" w:color="auto"/>
        </w:pBdr>
        <w:spacing w:before="240" w:after="120" w:line="276" w:lineRule="auto"/>
        <w:jc w:val="both"/>
        <w:rPr>
          <w:sz w:val="26"/>
          <w:szCs w:val="26"/>
          <w:lang w:eastAsia="en-US"/>
        </w:rPr>
      </w:pPr>
      <w:r w:rsidRPr="00DF4BEF">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___________________________________</w:t>
      </w:r>
      <w:r w:rsidRPr="0085563E">
        <w:rPr>
          <w:color w:val="000000"/>
          <w:sz w:val="26"/>
          <w:szCs w:val="26"/>
        </w:rPr>
        <w:t>гарантирует</w:t>
      </w:r>
      <w:proofErr w:type="spellEnd"/>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 xml:space="preserve">Если изложение признано несамостоятельным, то выставляется «незачет» за работу в целом (такое изложение не проверяется </w:t>
      </w:r>
      <w:proofErr w:type="gramStart"/>
      <w:r w:rsidRPr="00BA490D">
        <w:rPr>
          <w:sz w:val="26"/>
          <w:szCs w:val="26"/>
        </w:rPr>
        <w:t>по</w:t>
      </w:r>
      <w:proofErr w:type="gramEnd"/>
      <w:r w:rsidRPr="00BA490D">
        <w:rPr>
          <w:sz w:val="26"/>
          <w:szCs w:val="26"/>
        </w:rPr>
        <w:t xml:space="preserve">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090" w:rsidRDefault="00533090" w:rsidP="005C21EF">
      <w:r>
        <w:separator/>
      </w:r>
    </w:p>
  </w:endnote>
  <w:endnote w:type="continuationSeparator" w:id="0">
    <w:p w:rsidR="00533090" w:rsidRDefault="00533090"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C01EA7" w:rsidRDefault="00DF4BEF">
        <w:pPr>
          <w:pStyle w:val="af6"/>
          <w:jc w:val="right"/>
        </w:pPr>
        <w:r>
          <w:fldChar w:fldCharType="begin"/>
        </w:r>
        <w:r w:rsidR="00C01EA7">
          <w:instrText>PAGE   \* MERGEFORMAT</w:instrText>
        </w:r>
        <w:r>
          <w:fldChar w:fldCharType="separate"/>
        </w:r>
        <w:r w:rsidR="00B44533">
          <w:rPr>
            <w:noProof/>
          </w:rPr>
          <w:t>10</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090" w:rsidRDefault="00533090" w:rsidP="005C21EF">
      <w:r>
        <w:separator/>
      </w:r>
    </w:p>
  </w:footnote>
  <w:footnote w:type="continuationSeparator" w:id="0">
    <w:p w:rsidR="00533090" w:rsidRDefault="00533090"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090"/>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93C42"/>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772"/>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44533"/>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DF4BEF"/>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61BE-FACB-416C-8826-C6AB36A3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7974</Words>
  <Characters>45458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hp5</cp:lastModifiedBy>
  <cp:revision>2</cp:revision>
  <cp:lastPrinted>2016-10-07T13:36:00Z</cp:lastPrinted>
  <dcterms:created xsi:type="dcterms:W3CDTF">2016-12-01T01:35:00Z</dcterms:created>
  <dcterms:modified xsi:type="dcterms:W3CDTF">2016-12-01T01:35:00Z</dcterms:modified>
</cp:coreProperties>
</file>