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98" w:rsidRDefault="00A36F98"/>
    <w:p w:rsidR="00A36F98" w:rsidRPr="00643C85" w:rsidRDefault="00A36F98" w:rsidP="00A36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43C85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78BBC3C1" wp14:editId="5651AE69">
            <wp:extent cx="666115" cy="666115"/>
            <wp:effectExtent l="19050" t="0" r="635" b="0"/>
            <wp:docPr id="1" name="Рисунок 1" descr="Герб улу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лус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66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F98" w:rsidRPr="00643C85" w:rsidRDefault="00A36F98" w:rsidP="00A36F9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43C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Муниципальное образование </w:t>
      </w:r>
    </w:p>
    <w:p w:rsidR="00A36F98" w:rsidRPr="00643C85" w:rsidRDefault="00A36F98" w:rsidP="00A36F9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43C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proofErr w:type="spellStart"/>
      <w:r w:rsidRPr="00643C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Эвено-Бытантайский</w:t>
      </w:r>
      <w:proofErr w:type="spellEnd"/>
      <w:r w:rsidRPr="00643C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национальный район РС (Я)»</w:t>
      </w:r>
    </w:p>
    <w:p w:rsidR="00A36F98" w:rsidRPr="00643C85" w:rsidRDefault="00A36F98" w:rsidP="00A36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43C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proofErr w:type="spellStart"/>
      <w:r w:rsidRPr="00643C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Эвэды-Бытантай</w:t>
      </w:r>
      <w:proofErr w:type="spellEnd"/>
      <w:r w:rsidRPr="00643C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643C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национальнай</w:t>
      </w:r>
      <w:proofErr w:type="spellEnd"/>
      <w:r w:rsidRPr="00643C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643C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буган</w:t>
      </w:r>
      <w:proofErr w:type="spellEnd"/>
      <w:r w:rsidRPr="00643C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 </w:t>
      </w:r>
      <w:proofErr w:type="spellStart"/>
      <w:r w:rsidRPr="00643C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муниципальнай</w:t>
      </w:r>
      <w:proofErr w:type="spellEnd"/>
      <w:r w:rsidRPr="00643C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643C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оптин</w:t>
      </w:r>
      <w:proofErr w:type="spellEnd"/>
    </w:p>
    <w:p w:rsidR="00A36F98" w:rsidRPr="00643C85" w:rsidRDefault="00A36F98" w:rsidP="00A36F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43C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УПРАВЛЕНИЕ ОБРАЗОВАНИЯ ЭВЕНО-БЫТАНТАЙСКОГО НАЦИОНАЛЬНОГО УЛУСА (РАЙОНА) РС (Я)</w:t>
      </w:r>
    </w:p>
    <w:p w:rsidR="00A36F98" w:rsidRPr="00643C85" w:rsidRDefault="00A36F98" w:rsidP="00A36F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43C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ЭВЭДЫ-БЫТАНТАЙ НАЦИОНАЛЬНАЙ БУГ ХУПКУЧЭКЭН УПРАВЛЕНИЯН</w:t>
      </w:r>
    </w:p>
    <w:p w:rsidR="00A36F98" w:rsidRPr="00643C85" w:rsidRDefault="00A36F98" w:rsidP="00A36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43C85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678580 РС (Я), </w:t>
      </w:r>
      <w:proofErr w:type="spellStart"/>
      <w:r w:rsidRPr="00643C85">
        <w:rPr>
          <w:rFonts w:ascii="Times New Roman" w:eastAsia="Times New Roman" w:hAnsi="Times New Roman" w:cs="Times New Roman"/>
          <w:sz w:val="18"/>
          <w:szCs w:val="20"/>
          <w:lang w:eastAsia="ru-RU"/>
        </w:rPr>
        <w:t>Эвено-Бытантайский</w:t>
      </w:r>
      <w:proofErr w:type="spellEnd"/>
      <w:r w:rsidRPr="00643C85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улус, с. </w:t>
      </w:r>
      <w:proofErr w:type="spellStart"/>
      <w:r w:rsidRPr="00643C85">
        <w:rPr>
          <w:rFonts w:ascii="Times New Roman" w:eastAsia="Times New Roman" w:hAnsi="Times New Roman" w:cs="Times New Roman"/>
          <w:sz w:val="18"/>
          <w:szCs w:val="20"/>
          <w:lang w:eastAsia="ru-RU"/>
        </w:rPr>
        <w:t>Батагай-Алыта</w:t>
      </w:r>
      <w:proofErr w:type="spellEnd"/>
      <w:r w:rsidRPr="00643C85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, тел./факс 8 (260) 2-10-94, </w:t>
      </w:r>
      <w:r w:rsidRPr="00643C85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e</w:t>
      </w:r>
      <w:r w:rsidRPr="00643C85">
        <w:rPr>
          <w:rFonts w:ascii="Times New Roman" w:eastAsia="Times New Roman" w:hAnsi="Times New Roman" w:cs="Times New Roman"/>
          <w:sz w:val="18"/>
          <w:szCs w:val="20"/>
          <w:lang w:eastAsia="ru-RU"/>
        </w:rPr>
        <w:t>-</w:t>
      </w:r>
      <w:r w:rsidRPr="00643C85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mail</w:t>
      </w:r>
      <w:r w:rsidRPr="00643C85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hyperlink r:id="rId7" w:history="1">
        <w:r w:rsidRPr="00643C85">
          <w:rPr>
            <w:rFonts w:ascii="Times New Roman" w:eastAsia="Times New Roman" w:hAnsi="Times New Roman" w:cs="Times New Roman"/>
            <w:color w:val="0000FF"/>
            <w:sz w:val="18"/>
            <w:szCs w:val="20"/>
            <w:u w:val="single"/>
            <w:lang w:eastAsia="ru-RU"/>
          </w:rPr>
          <w:t>uuoalyta@sakha.ru</w:t>
        </w:r>
      </w:hyperlink>
      <w:r w:rsidRPr="00643C85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</w:p>
    <w:p w:rsidR="00A36F98" w:rsidRPr="00643C85" w:rsidRDefault="00A36F98" w:rsidP="00A36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36F98" w:rsidRPr="00643C85" w:rsidRDefault="00A36F98" w:rsidP="00A3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C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6F98" w:rsidRPr="00643C85" w:rsidRDefault="00A36F98" w:rsidP="00A36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A36F98" w:rsidRPr="00643C85" w:rsidRDefault="00A36F98" w:rsidP="00A36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F98" w:rsidRPr="00643C85" w:rsidRDefault="00A36F98" w:rsidP="00A3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4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E6D">
        <w:rPr>
          <w:rFonts w:ascii="Times New Roman" w:eastAsia="Times New Roman" w:hAnsi="Times New Roman" w:cs="Times New Roman"/>
          <w:sz w:val="24"/>
          <w:szCs w:val="24"/>
          <w:lang w:eastAsia="ru-RU"/>
        </w:rPr>
        <w:t>«30</w:t>
      </w:r>
      <w:bookmarkStart w:id="0" w:name="_GoBack"/>
      <w:bookmarkEnd w:id="0"/>
      <w:r w:rsidRPr="0064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января 2015г.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№01-02/ 4</w:t>
      </w:r>
    </w:p>
    <w:p w:rsidR="00A36F98" w:rsidRPr="00643C85" w:rsidRDefault="00A36F98" w:rsidP="00A36F9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D4E6D" w:rsidRPr="005D4E6D" w:rsidRDefault="008D0289" w:rsidP="005D4E6D">
      <w:pPr>
        <w:pStyle w:val="20"/>
        <w:shd w:val="clear" w:color="auto" w:fill="auto"/>
        <w:spacing w:before="0" w:after="447" w:line="210" w:lineRule="exact"/>
        <w:jc w:val="center"/>
        <w:rPr>
          <w:color w:val="000000"/>
          <w:sz w:val="20"/>
          <w:szCs w:val="20"/>
        </w:rPr>
      </w:pPr>
      <w:bookmarkStart w:id="1" w:name="bookmark3"/>
      <w:r w:rsidRPr="005D4E6D">
        <w:rPr>
          <w:color w:val="000000"/>
          <w:sz w:val="20"/>
          <w:szCs w:val="20"/>
        </w:rPr>
        <w:t xml:space="preserve">О проведении улусного </w:t>
      </w:r>
      <w:r w:rsidR="005D4E6D">
        <w:rPr>
          <w:color w:val="000000"/>
          <w:sz w:val="20"/>
          <w:szCs w:val="20"/>
        </w:rPr>
        <w:t xml:space="preserve">заочного </w:t>
      </w:r>
      <w:r w:rsidRPr="005D4E6D">
        <w:rPr>
          <w:color w:val="000000"/>
          <w:sz w:val="20"/>
          <w:szCs w:val="20"/>
        </w:rPr>
        <w:t xml:space="preserve">конкурса </w:t>
      </w:r>
      <w:r w:rsidR="00A36F98" w:rsidRPr="005D4E6D">
        <w:rPr>
          <w:color w:val="000000"/>
          <w:sz w:val="20"/>
          <w:szCs w:val="20"/>
        </w:rPr>
        <w:t>«Дети Якутии - герои тыла</w:t>
      </w:r>
      <w:r w:rsidR="00596239" w:rsidRPr="005D4E6D">
        <w:rPr>
          <w:color w:val="000000"/>
          <w:sz w:val="20"/>
          <w:szCs w:val="20"/>
        </w:rPr>
        <w:t xml:space="preserve">, посвященного 70- </w:t>
      </w:r>
      <w:proofErr w:type="spellStart"/>
      <w:r w:rsidR="00596239" w:rsidRPr="005D4E6D">
        <w:rPr>
          <w:color w:val="000000"/>
          <w:sz w:val="20"/>
          <w:szCs w:val="20"/>
        </w:rPr>
        <w:t>летию</w:t>
      </w:r>
      <w:proofErr w:type="spellEnd"/>
      <w:r w:rsidR="00596239" w:rsidRPr="005D4E6D">
        <w:rPr>
          <w:color w:val="000000"/>
          <w:sz w:val="20"/>
          <w:szCs w:val="20"/>
        </w:rPr>
        <w:t xml:space="preserve"> Победы Великой Отечественной войне 1941-1945 годов</w:t>
      </w:r>
      <w:r w:rsidR="00A36F98" w:rsidRPr="005D4E6D">
        <w:rPr>
          <w:color w:val="000000"/>
          <w:sz w:val="20"/>
          <w:szCs w:val="20"/>
        </w:rPr>
        <w:t>»</w:t>
      </w:r>
      <w:bookmarkEnd w:id="1"/>
    </w:p>
    <w:p w:rsidR="00A36F98" w:rsidRPr="005D4E6D" w:rsidRDefault="005D4E6D" w:rsidP="005D4E6D">
      <w:pPr>
        <w:pStyle w:val="a6"/>
        <w:rPr>
          <w:rFonts w:ascii="Times New Roman" w:hAnsi="Times New Roman" w:cs="Times New Roman"/>
          <w:sz w:val="20"/>
          <w:szCs w:val="20"/>
        </w:rPr>
      </w:pPr>
      <w:r w:rsidRPr="005D4E6D">
        <w:rPr>
          <w:rFonts w:ascii="Times New Roman" w:hAnsi="Times New Roman" w:cs="Times New Roman"/>
          <w:sz w:val="20"/>
          <w:szCs w:val="20"/>
        </w:rPr>
        <w:t xml:space="preserve">       </w:t>
      </w:r>
      <w:r w:rsidR="00A36F98" w:rsidRPr="005D4E6D">
        <w:rPr>
          <w:rFonts w:ascii="Times New Roman" w:hAnsi="Times New Roman" w:cs="Times New Roman"/>
          <w:sz w:val="20"/>
          <w:szCs w:val="20"/>
        </w:rPr>
        <w:t xml:space="preserve">Согласно плану мероприятий Министерства образования Республики Саха (Якутия), посвященных 70-й годовщины Победы в Великой отечественной войне 1941- 1945 годов и проведению года участника Великой отечественной войны 1941-1945 годов, с целью увековечивание памяти ветеранов тыла Великой Отечественной войны 1941-45 </w:t>
      </w:r>
      <w:proofErr w:type="spellStart"/>
      <w:r w:rsidR="00A36F98" w:rsidRPr="005D4E6D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A36F98" w:rsidRPr="005D4E6D">
        <w:rPr>
          <w:rFonts w:ascii="Times New Roman" w:hAnsi="Times New Roman" w:cs="Times New Roman"/>
          <w:sz w:val="20"/>
          <w:szCs w:val="20"/>
        </w:rPr>
        <w:t>.г</w:t>
      </w:r>
      <w:proofErr w:type="spellEnd"/>
      <w:proofErr w:type="gramEnd"/>
      <w:r w:rsidR="00A36F98" w:rsidRPr="005D4E6D">
        <w:rPr>
          <w:rFonts w:ascii="Times New Roman" w:hAnsi="Times New Roman" w:cs="Times New Roman"/>
          <w:sz w:val="20"/>
          <w:szCs w:val="20"/>
        </w:rPr>
        <w:t xml:space="preserve">, формирование у подрастающего поколения бережного отношения к старшему поколению, уважения к истории страны, </w:t>
      </w:r>
      <w:r w:rsidR="00A36F98" w:rsidRPr="005D4E6D">
        <w:rPr>
          <w:rStyle w:val="2pt"/>
          <w:rFonts w:eastAsiaTheme="minorHAnsi"/>
          <w:b/>
          <w:sz w:val="20"/>
          <w:szCs w:val="20"/>
        </w:rPr>
        <w:t>приказываю:</w:t>
      </w:r>
    </w:p>
    <w:p w:rsidR="00A36F98" w:rsidRPr="005D4E6D" w:rsidRDefault="00A36F98" w:rsidP="005D4E6D">
      <w:pPr>
        <w:pStyle w:val="1"/>
        <w:numPr>
          <w:ilvl w:val="0"/>
          <w:numId w:val="1"/>
        </w:numPr>
        <w:shd w:val="clear" w:color="auto" w:fill="auto"/>
        <w:tabs>
          <w:tab w:val="left" w:pos="682"/>
        </w:tabs>
        <w:spacing w:line="274" w:lineRule="exact"/>
        <w:ind w:left="720" w:right="20" w:hanging="360"/>
        <w:jc w:val="both"/>
        <w:rPr>
          <w:sz w:val="20"/>
          <w:szCs w:val="20"/>
        </w:rPr>
      </w:pPr>
      <w:r w:rsidRPr="005D4E6D">
        <w:rPr>
          <w:color w:val="000000"/>
          <w:sz w:val="20"/>
          <w:szCs w:val="20"/>
        </w:rPr>
        <w:t>Создать рабочую комиссию по подготовке и проведению данного конкурса в ОУ:</w:t>
      </w:r>
    </w:p>
    <w:p w:rsidR="00A36F98" w:rsidRPr="005D4E6D" w:rsidRDefault="00A36F98" w:rsidP="00A36F98">
      <w:pPr>
        <w:pStyle w:val="1"/>
        <w:numPr>
          <w:ilvl w:val="1"/>
          <w:numId w:val="1"/>
        </w:numPr>
        <w:shd w:val="clear" w:color="auto" w:fill="auto"/>
        <w:tabs>
          <w:tab w:val="left" w:pos="1162"/>
        </w:tabs>
        <w:spacing w:line="274" w:lineRule="exact"/>
        <w:ind w:left="720" w:right="20" w:firstLine="0"/>
        <w:jc w:val="both"/>
        <w:rPr>
          <w:sz w:val="20"/>
          <w:szCs w:val="20"/>
        </w:rPr>
      </w:pPr>
      <w:r w:rsidRPr="005D4E6D">
        <w:rPr>
          <w:color w:val="000000"/>
          <w:sz w:val="20"/>
          <w:szCs w:val="20"/>
        </w:rPr>
        <w:t>Организовать участие обучающихся, патриотических объединений, поисковых отрядов, военно-патриотических клубов и объединений образовательных организаций, детских общественных организаций, школьных музеев в республиканском конкурсе «Дети Якутии - герои тыла», посвященного 70-летию Победы ВОВ 1941-1945 годов, согласно приложению.</w:t>
      </w:r>
    </w:p>
    <w:p w:rsidR="005D4E6D" w:rsidRPr="005D4E6D" w:rsidRDefault="005D4E6D" w:rsidP="005D4E6D">
      <w:pPr>
        <w:pStyle w:val="1"/>
        <w:numPr>
          <w:ilvl w:val="1"/>
          <w:numId w:val="1"/>
        </w:numPr>
        <w:shd w:val="clear" w:color="auto" w:fill="auto"/>
        <w:tabs>
          <w:tab w:val="left" w:pos="1162"/>
        </w:tabs>
        <w:spacing w:line="274" w:lineRule="exact"/>
        <w:ind w:left="720" w:right="20" w:firstLine="0"/>
        <w:jc w:val="both"/>
        <w:rPr>
          <w:sz w:val="20"/>
          <w:szCs w:val="20"/>
        </w:rPr>
      </w:pPr>
      <w:r w:rsidRPr="005D4E6D">
        <w:rPr>
          <w:color w:val="000000"/>
          <w:sz w:val="20"/>
          <w:szCs w:val="20"/>
        </w:rPr>
        <w:t>Утвердить Положение о</w:t>
      </w:r>
      <w:r>
        <w:rPr>
          <w:color w:val="000000"/>
          <w:sz w:val="20"/>
          <w:szCs w:val="20"/>
        </w:rPr>
        <w:t>б</w:t>
      </w:r>
      <w:r w:rsidRPr="005D4E6D">
        <w:rPr>
          <w:color w:val="000000"/>
          <w:sz w:val="20"/>
          <w:szCs w:val="20"/>
        </w:rPr>
        <w:t xml:space="preserve"> улусном заочном  конкурсе </w:t>
      </w:r>
      <w:r w:rsidRPr="005D4E6D">
        <w:rPr>
          <w:b/>
          <w:color w:val="000000"/>
          <w:sz w:val="20"/>
          <w:szCs w:val="20"/>
        </w:rPr>
        <w:t xml:space="preserve">«Дети Якутии - герои тыла, посвященного 70- </w:t>
      </w:r>
      <w:proofErr w:type="spellStart"/>
      <w:r w:rsidRPr="005D4E6D">
        <w:rPr>
          <w:b/>
          <w:color w:val="000000"/>
          <w:sz w:val="20"/>
          <w:szCs w:val="20"/>
        </w:rPr>
        <w:t>летию</w:t>
      </w:r>
      <w:proofErr w:type="spellEnd"/>
      <w:r w:rsidRPr="005D4E6D">
        <w:rPr>
          <w:b/>
          <w:color w:val="000000"/>
          <w:sz w:val="20"/>
          <w:szCs w:val="20"/>
        </w:rPr>
        <w:t xml:space="preserve"> Победы Великой Отечественной войне 1941-1945 годов»</w:t>
      </w:r>
    </w:p>
    <w:p w:rsidR="00A36F98" w:rsidRPr="005D4E6D" w:rsidRDefault="00A36F98" w:rsidP="00A36F98">
      <w:pPr>
        <w:pStyle w:val="1"/>
        <w:numPr>
          <w:ilvl w:val="1"/>
          <w:numId w:val="1"/>
        </w:numPr>
        <w:shd w:val="clear" w:color="auto" w:fill="auto"/>
        <w:tabs>
          <w:tab w:val="left" w:pos="1272"/>
        </w:tabs>
        <w:spacing w:line="274" w:lineRule="exact"/>
        <w:ind w:left="720" w:right="20" w:firstLine="0"/>
        <w:jc w:val="both"/>
        <w:rPr>
          <w:sz w:val="20"/>
          <w:szCs w:val="20"/>
        </w:rPr>
      </w:pPr>
      <w:r w:rsidRPr="005D4E6D">
        <w:rPr>
          <w:color w:val="000000"/>
          <w:sz w:val="20"/>
          <w:szCs w:val="20"/>
        </w:rPr>
        <w:t>Организовать оформление стендов, экспозиций, выставок в краеведческих и школьных музеях по материалам поисково-исследовательской работы.</w:t>
      </w:r>
    </w:p>
    <w:p w:rsidR="00A36F98" w:rsidRPr="005D4E6D" w:rsidRDefault="00A36F98" w:rsidP="00A36F98">
      <w:pPr>
        <w:pStyle w:val="1"/>
        <w:numPr>
          <w:ilvl w:val="1"/>
          <w:numId w:val="1"/>
        </w:numPr>
        <w:shd w:val="clear" w:color="auto" w:fill="auto"/>
        <w:tabs>
          <w:tab w:val="left" w:pos="1258"/>
        </w:tabs>
        <w:spacing w:line="274" w:lineRule="exact"/>
        <w:ind w:left="720" w:right="20" w:firstLine="0"/>
        <w:jc w:val="both"/>
        <w:rPr>
          <w:sz w:val="20"/>
          <w:szCs w:val="20"/>
        </w:rPr>
      </w:pPr>
      <w:r w:rsidRPr="005D4E6D">
        <w:rPr>
          <w:color w:val="000000"/>
          <w:sz w:val="20"/>
          <w:szCs w:val="20"/>
        </w:rPr>
        <w:t>Освещать ход поисково-исследовательской работы в местных средствах массовой информации.</w:t>
      </w:r>
    </w:p>
    <w:p w:rsidR="00C11F75" w:rsidRPr="005D4E6D" w:rsidRDefault="00C11F75" w:rsidP="005D4E6D">
      <w:pPr>
        <w:pStyle w:val="1"/>
        <w:numPr>
          <w:ilvl w:val="0"/>
          <w:numId w:val="1"/>
        </w:numPr>
        <w:shd w:val="clear" w:color="auto" w:fill="auto"/>
        <w:tabs>
          <w:tab w:val="left" w:pos="1258"/>
        </w:tabs>
        <w:spacing w:line="274" w:lineRule="exact"/>
        <w:ind w:left="720" w:right="20" w:firstLine="0"/>
        <w:jc w:val="both"/>
        <w:rPr>
          <w:sz w:val="20"/>
          <w:szCs w:val="20"/>
        </w:rPr>
      </w:pPr>
      <w:r w:rsidRPr="005D4E6D">
        <w:rPr>
          <w:color w:val="000000"/>
          <w:sz w:val="20"/>
          <w:szCs w:val="20"/>
        </w:rPr>
        <w:t>На участие в улусном заочном конкурсе заявки подаются в оргкомитет  в срок до 9 февраля.</w:t>
      </w:r>
    </w:p>
    <w:p w:rsidR="008D0289" w:rsidRPr="005D4E6D" w:rsidRDefault="00C11F75" w:rsidP="00C11F75">
      <w:pPr>
        <w:pStyle w:val="1"/>
        <w:numPr>
          <w:ilvl w:val="1"/>
          <w:numId w:val="1"/>
        </w:numPr>
        <w:shd w:val="clear" w:color="auto" w:fill="auto"/>
        <w:tabs>
          <w:tab w:val="left" w:pos="1258"/>
        </w:tabs>
        <w:spacing w:line="274" w:lineRule="exact"/>
        <w:ind w:left="720" w:right="20" w:firstLine="0"/>
        <w:jc w:val="both"/>
        <w:rPr>
          <w:sz w:val="20"/>
          <w:szCs w:val="20"/>
        </w:rPr>
      </w:pPr>
      <w:r w:rsidRPr="005D4E6D">
        <w:rPr>
          <w:sz w:val="20"/>
          <w:szCs w:val="20"/>
        </w:rPr>
        <w:t>в срок до 20 марта</w:t>
      </w:r>
      <w:r w:rsidR="00596239" w:rsidRPr="005D4E6D">
        <w:rPr>
          <w:sz w:val="20"/>
          <w:szCs w:val="20"/>
        </w:rPr>
        <w:t xml:space="preserve"> 2015 года п</w:t>
      </w:r>
      <w:r w:rsidR="008D0289" w:rsidRPr="005D4E6D">
        <w:rPr>
          <w:sz w:val="20"/>
          <w:szCs w:val="20"/>
        </w:rPr>
        <w:t xml:space="preserve">редоставить </w:t>
      </w:r>
      <w:r w:rsidR="00596239" w:rsidRPr="005D4E6D">
        <w:rPr>
          <w:sz w:val="20"/>
          <w:szCs w:val="20"/>
        </w:rPr>
        <w:t xml:space="preserve">материалы </w:t>
      </w:r>
      <w:r w:rsidR="008D0289" w:rsidRPr="005D4E6D">
        <w:rPr>
          <w:sz w:val="20"/>
          <w:szCs w:val="20"/>
        </w:rPr>
        <w:t xml:space="preserve"> участников</w:t>
      </w:r>
      <w:r w:rsidRPr="005D4E6D">
        <w:rPr>
          <w:sz w:val="20"/>
          <w:szCs w:val="20"/>
        </w:rPr>
        <w:t xml:space="preserve"> прошедшие отборочный этап</w:t>
      </w:r>
      <w:r w:rsidR="008D0289" w:rsidRPr="005D4E6D">
        <w:rPr>
          <w:sz w:val="20"/>
          <w:szCs w:val="20"/>
        </w:rPr>
        <w:t xml:space="preserve"> для</w:t>
      </w:r>
      <w:r w:rsidR="00596239" w:rsidRPr="005D4E6D">
        <w:rPr>
          <w:sz w:val="20"/>
          <w:szCs w:val="20"/>
        </w:rPr>
        <w:t xml:space="preserve"> предоставления Республиканском заочном конкурсе поисков</w:t>
      </w:r>
      <w:proofErr w:type="gramStart"/>
      <w:r w:rsidR="00596239" w:rsidRPr="005D4E6D">
        <w:rPr>
          <w:sz w:val="20"/>
          <w:szCs w:val="20"/>
        </w:rPr>
        <w:t>о-</w:t>
      </w:r>
      <w:proofErr w:type="gramEnd"/>
      <w:r w:rsidR="00596239" w:rsidRPr="005D4E6D">
        <w:rPr>
          <w:sz w:val="20"/>
          <w:szCs w:val="20"/>
        </w:rPr>
        <w:t xml:space="preserve"> исследовательских работ </w:t>
      </w:r>
      <w:r w:rsidR="00596239" w:rsidRPr="005D4E6D">
        <w:rPr>
          <w:b/>
          <w:sz w:val="20"/>
          <w:szCs w:val="20"/>
        </w:rPr>
        <w:t xml:space="preserve">«Дети Якутии - герои тыла, посвященного 70- </w:t>
      </w:r>
      <w:proofErr w:type="spellStart"/>
      <w:r w:rsidR="00596239" w:rsidRPr="005D4E6D">
        <w:rPr>
          <w:b/>
          <w:sz w:val="20"/>
          <w:szCs w:val="20"/>
        </w:rPr>
        <w:t>летию</w:t>
      </w:r>
      <w:proofErr w:type="spellEnd"/>
      <w:r w:rsidR="00596239" w:rsidRPr="005D4E6D">
        <w:rPr>
          <w:b/>
          <w:sz w:val="20"/>
          <w:szCs w:val="20"/>
        </w:rPr>
        <w:t xml:space="preserve"> Победы Великой Отечественной войне 1941-1945 годов»</w:t>
      </w:r>
      <w:r w:rsidR="00596239" w:rsidRPr="005D4E6D">
        <w:rPr>
          <w:sz w:val="20"/>
          <w:szCs w:val="20"/>
        </w:rPr>
        <w:t>.</w:t>
      </w:r>
      <w:r w:rsidR="008D0289" w:rsidRPr="005D4E6D">
        <w:rPr>
          <w:sz w:val="20"/>
          <w:szCs w:val="20"/>
        </w:rPr>
        <w:t xml:space="preserve"> </w:t>
      </w:r>
    </w:p>
    <w:p w:rsidR="00A36F98" w:rsidRPr="005D4E6D" w:rsidRDefault="005D4E6D" w:rsidP="005D4E6D">
      <w:pPr>
        <w:pStyle w:val="1"/>
        <w:numPr>
          <w:ilvl w:val="0"/>
          <w:numId w:val="1"/>
        </w:numPr>
        <w:shd w:val="clear" w:color="auto" w:fill="auto"/>
        <w:tabs>
          <w:tab w:val="left" w:pos="1258"/>
        </w:tabs>
        <w:spacing w:line="274" w:lineRule="exact"/>
        <w:ind w:left="720" w:right="2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срок до 25 </w:t>
      </w:r>
      <w:r w:rsidR="00C11F75" w:rsidRPr="005D4E6D">
        <w:rPr>
          <w:sz w:val="20"/>
          <w:szCs w:val="20"/>
        </w:rPr>
        <w:t xml:space="preserve"> февраля 2015 года </w:t>
      </w:r>
      <w:r w:rsidR="00A36F98" w:rsidRPr="005D4E6D">
        <w:rPr>
          <w:sz w:val="20"/>
          <w:szCs w:val="20"/>
        </w:rPr>
        <w:t>предоставить информацию о проведенных мероприятиях на электронный адрес: ammosova1974@mail.ru</w:t>
      </w:r>
    </w:p>
    <w:p w:rsidR="00A36F98" w:rsidRPr="005D4E6D" w:rsidRDefault="00A36F98" w:rsidP="005D4E6D">
      <w:pPr>
        <w:pStyle w:val="1"/>
        <w:numPr>
          <w:ilvl w:val="0"/>
          <w:numId w:val="1"/>
        </w:numPr>
        <w:shd w:val="clear" w:color="auto" w:fill="auto"/>
        <w:tabs>
          <w:tab w:val="left" w:pos="706"/>
        </w:tabs>
        <w:spacing w:line="274" w:lineRule="exact"/>
        <w:ind w:left="720" w:right="20" w:hanging="360"/>
        <w:jc w:val="both"/>
        <w:rPr>
          <w:sz w:val="20"/>
          <w:szCs w:val="20"/>
        </w:rPr>
      </w:pPr>
      <w:r w:rsidRPr="005D4E6D">
        <w:rPr>
          <w:color w:val="000000"/>
          <w:sz w:val="20"/>
          <w:szCs w:val="20"/>
        </w:rPr>
        <w:t xml:space="preserve">Контроль исполнения приказа возложить на Н.Д. </w:t>
      </w:r>
      <w:proofErr w:type="spellStart"/>
      <w:r w:rsidRPr="005D4E6D">
        <w:rPr>
          <w:color w:val="000000"/>
          <w:sz w:val="20"/>
          <w:szCs w:val="20"/>
        </w:rPr>
        <w:t>Аммосову</w:t>
      </w:r>
      <w:proofErr w:type="spellEnd"/>
      <w:r w:rsidRPr="005D4E6D">
        <w:rPr>
          <w:color w:val="000000"/>
          <w:sz w:val="20"/>
          <w:szCs w:val="20"/>
        </w:rPr>
        <w:t>, методист по ВР.</w:t>
      </w:r>
    </w:p>
    <w:p w:rsidR="005D4E6D" w:rsidRDefault="005D4E6D" w:rsidP="00A36F98">
      <w:pPr>
        <w:pStyle w:val="1"/>
        <w:shd w:val="clear" w:color="auto" w:fill="auto"/>
        <w:tabs>
          <w:tab w:val="left" w:pos="706"/>
        </w:tabs>
        <w:spacing w:line="274" w:lineRule="exact"/>
        <w:ind w:right="20" w:firstLine="0"/>
        <w:jc w:val="both"/>
        <w:rPr>
          <w:color w:val="000000"/>
          <w:sz w:val="20"/>
          <w:szCs w:val="20"/>
        </w:rPr>
      </w:pPr>
    </w:p>
    <w:p w:rsidR="005D4E6D" w:rsidRDefault="005D4E6D" w:rsidP="005D4E6D">
      <w:pPr>
        <w:pStyle w:val="1"/>
        <w:shd w:val="clear" w:color="auto" w:fill="auto"/>
        <w:tabs>
          <w:tab w:val="left" w:pos="706"/>
        </w:tabs>
        <w:spacing w:line="274" w:lineRule="exact"/>
        <w:ind w:left="709" w:right="20" w:hanging="709"/>
        <w:jc w:val="both"/>
        <w:rPr>
          <w:color w:val="000000"/>
          <w:sz w:val="20"/>
          <w:szCs w:val="20"/>
        </w:rPr>
      </w:pPr>
    </w:p>
    <w:p w:rsidR="00A36F98" w:rsidRPr="005D4E6D" w:rsidRDefault="00A36F98" w:rsidP="005D4E6D">
      <w:pPr>
        <w:pStyle w:val="1"/>
        <w:shd w:val="clear" w:color="auto" w:fill="auto"/>
        <w:tabs>
          <w:tab w:val="left" w:pos="706"/>
        </w:tabs>
        <w:spacing w:line="274" w:lineRule="exact"/>
        <w:ind w:left="709" w:right="20" w:hanging="709"/>
        <w:jc w:val="both"/>
        <w:rPr>
          <w:color w:val="000000"/>
          <w:sz w:val="20"/>
          <w:szCs w:val="20"/>
        </w:rPr>
      </w:pPr>
      <w:r w:rsidRPr="005D4E6D">
        <w:rPr>
          <w:color w:val="000000"/>
          <w:sz w:val="20"/>
          <w:szCs w:val="20"/>
        </w:rPr>
        <w:t xml:space="preserve">Начальник МКУ УО:                              </w:t>
      </w:r>
      <w:proofErr w:type="gramStart"/>
      <w:r w:rsidRPr="005D4E6D">
        <w:rPr>
          <w:color w:val="000000"/>
          <w:sz w:val="20"/>
          <w:szCs w:val="20"/>
        </w:rPr>
        <w:t>п</w:t>
      </w:r>
      <w:proofErr w:type="gramEnd"/>
      <w:r w:rsidRPr="005D4E6D">
        <w:rPr>
          <w:color w:val="000000"/>
          <w:sz w:val="20"/>
          <w:szCs w:val="20"/>
        </w:rPr>
        <w:t xml:space="preserve">/п                       </w:t>
      </w:r>
      <w:r w:rsidR="005D4E6D">
        <w:rPr>
          <w:color w:val="000000"/>
          <w:sz w:val="20"/>
          <w:szCs w:val="20"/>
        </w:rPr>
        <w:t xml:space="preserve">                      </w:t>
      </w:r>
      <w:r w:rsidRPr="005D4E6D">
        <w:rPr>
          <w:color w:val="000000"/>
          <w:sz w:val="20"/>
          <w:szCs w:val="20"/>
        </w:rPr>
        <w:t xml:space="preserve"> /А.П. Степанов/</w:t>
      </w:r>
    </w:p>
    <w:p w:rsidR="00A36F98" w:rsidRPr="005D4E6D" w:rsidRDefault="00A36F98" w:rsidP="00A36F98">
      <w:pPr>
        <w:pStyle w:val="1"/>
        <w:shd w:val="clear" w:color="auto" w:fill="auto"/>
        <w:tabs>
          <w:tab w:val="left" w:pos="706"/>
        </w:tabs>
        <w:spacing w:line="274" w:lineRule="exact"/>
        <w:ind w:right="20" w:firstLine="0"/>
        <w:jc w:val="both"/>
        <w:rPr>
          <w:color w:val="000000"/>
          <w:sz w:val="20"/>
          <w:szCs w:val="20"/>
        </w:rPr>
      </w:pPr>
    </w:p>
    <w:p w:rsidR="005D4E6D" w:rsidRDefault="005D4E6D" w:rsidP="00A36F98">
      <w:pPr>
        <w:pStyle w:val="1"/>
        <w:shd w:val="clear" w:color="auto" w:fill="auto"/>
        <w:tabs>
          <w:tab w:val="left" w:pos="706"/>
        </w:tabs>
        <w:spacing w:line="274" w:lineRule="exact"/>
        <w:ind w:right="20" w:firstLine="0"/>
        <w:jc w:val="both"/>
        <w:rPr>
          <w:color w:val="000000"/>
          <w:sz w:val="20"/>
          <w:szCs w:val="20"/>
        </w:rPr>
      </w:pPr>
    </w:p>
    <w:p w:rsidR="005D4E6D" w:rsidRDefault="005D4E6D" w:rsidP="00A36F98">
      <w:pPr>
        <w:pStyle w:val="1"/>
        <w:shd w:val="clear" w:color="auto" w:fill="auto"/>
        <w:tabs>
          <w:tab w:val="left" w:pos="706"/>
        </w:tabs>
        <w:spacing w:line="274" w:lineRule="exact"/>
        <w:ind w:right="20" w:firstLine="0"/>
        <w:jc w:val="both"/>
        <w:rPr>
          <w:color w:val="000000"/>
          <w:sz w:val="20"/>
          <w:szCs w:val="20"/>
        </w:rPr>
      </w:pPr>
    </w:p>
    <w:p w:rsidR="005D4E6D" w:rsidRDefault="005D4E6D" w:rsidP="00A36F98">
      <w:pPr>
        <w:pStyle w:val="1"/>
        <w:shd w:val="clear" w:color="auto" w:fill="auto"/>
        <w:tabs>
          <w:tab w:val="left" w:pos="706"/>
        </w:tabs>
        <w:spacing w:line="274" w:lineRule="exact"/>
        <w:ind w:right="20" w:firstLine="0"/>
        <w:jc w:val="both"/>
        <w:rPr>
          <w:color w:val="000000"/>
          <w:sz w:val="20"/>
          <w:szCs w:val="20"/>
        </w:rPr>
      </w:pPr>
    </w:p>
    <w:p w:rsidR="00A36F98" w:rsidRPr="005D4E6D" w:rsidRDefault="00A36F98" w:rsidP="00A36F98">
      <w:pPr>
        <w:pStyle w:val="1"/>
        <w:shd w:val="clear" w:color="auto" w:fill="auto"/>
        <w:tabs>
          <w:tab w:val="left" w:pos="706"/>
        </w:tabs>
        <w:spacing w:line="274" w:lineRule="exact"/>
        <w:ind w:right="20" w:firstLine="0"/>
        <w:jc w:val="both"/>
        <w:rPr>
          <w:sz w:val="20"/>
          <w:szCs w:val="20"/>
        </w:rPr>
      </w:pPr>
      <w:proofErr w:type="spellStart"/>
      <w:proofErr w:type="gramStart"/>
      <w:r w:rsidRPr="005D4E6D">
        <w:rPr>
          <w:color w:val="000000"/>
          <w:sz w:val="20"/>
          <w:szCs w:val="20"/>
        </w:rPr>
        <w:t>исп</w:t>
      </w:r>
      <w:proofErr w:type="spellEnd"/>
      <w:proofErr w:type="gramEnd"/>
      <w:r w:rsidRPr="005D4E6D">
        <w:rPr>
          <w:color w:val="000000"/>
          <w:sz w:val="20"/>
          <w:szCs w:val="20"/>
        </w:rPr>
        <w:t xml:space="preserve">: </w:t>
      </w:r>
      <w:proofErr w:type="spellStart"/>
      <w:r w:rsidRPr="005D4E6D">
        <w:rPr>
          <w:color w:val="000000"/>
          <w:sz w:val="20"/>
          <w:szCs w:val="20"/>
        </w:rPr>
        <w:t>Аммосова</w:t>
      </w:r>
      <w:proofErr w:type="spellEnd"/>
      <w:r w:rsidRPr="005D4E6D">
        <w:rPr>
          <w:color w:val="000000"/>
          <w:sz w:val="20"/>
          <w:szCs w:val="20"/>
        </w:rPr>
        <w:t xml:space="preserve"> Н.Д.</w:t>
      </w:r>
    </w:p>
    <w:sectPr w:rsidR="00A36F98" w:rsidRPr="005D4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12474"/>
    <w:multiLevelType w:val="multilevel"/>
    <w:tmpl w:val="0BF047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98"/>
    <w:rsid w:val="001426D0"/>
    <w:rsid w:val="001E20C0"/>
    <w:rsid w:val="00596239"/>
    <w:rsid w:val="005D4E6D"/>
    <w:rsid w:val="008D0289"/>
    <w:rsid w:val="00A36F98"/>
    <w:rsid w:val="00C11F75"/>
    <w:rsid w:val="00E3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36F98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36F98"/>
    <w:rPr>
      <w:rFonts w:ascii="Times New Roman" w:eastAsia="Times New Roman" w:hAnsi="Times New Roman" w:cs="Times New Roman"/>
      <w:b/>
      <w:bCs/>
      <w:spacing w:val="6"/>
      <w:sz w:val="21"/>
      <w:szCs w:val="21"/>
      <w:shd w:val="clear" w:color="auto" w:fill="FFFFFF"/>
    </w:rPr>
  </w:style>
  <w:style w:type="character" w:customStyle="1" w:styleId="2pt">
    <w:name w:val="Основной текст + Интервал 2 pt"/>
    <w:basedOn w:val="a3"/>
    <w:rsid w:val="00A36F98"/>
    <w:rPr>
      <w:rFonts w:ascii="Times New Roman" w:eastAsia="Times New Roman" w:hAnsi="Times New Roman" w:cs="Times New Roman"/>
      <w:color w:val="000000"/>
      <w:spacing w:val="58"/>
      <w:w w:val="100"/>
      <w:position w:val="0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A36F98"/>
    <w:pPr>
      <w:widowControl w:val="0"/>
      <w:shd w:val="clear" w:color="auto" w:fill="FFFFFF"/>
      <w:spacing w:after="0" w:line="0" w:lineRule="atLeast"/>
      <w:ind w:hanging="720"/>
    </w:pPr>
    <w:rPr>
      <w:rFonts w:ascii="Times New Roman" w:eastAsia="Times New Roman" w:hAnsi="Times New Roman" w:cs="Times New Roman"/>
      <w:spacing w:val="5"/>
    </w:rPr>
  </w:style>
  <w:style w:type="paragraph" w:customStyle="1" w:styleId="20">
    <w:name w:val="Основной текст (2)"/>
    <w:basedOn w:val="a"/>
    <w:link w:val="2"/>
    <w:rsid w:val="00A36F98"/>
    <w:pPr>
      <w:widowControl w:val="0"/>
      <w:shd w:val="clear" w:color="auto" w:fill="FFFFFF"/>
      <w:spacing w:before="540" w:after="540" w:line="0" w:lineRule="atLeast"/>
      <w:jc w:val="both"/>
    </w:pPr>
    <w:rPr>
      <w:rFonts w:ascii="Times New Roman" w:eastAsia="Times New Roman" w:hAnsi="Times New Roman" w:cs="Times New Roman"/>
      <w:b/>
      <w:bCs/>
      <w:spacing w:val="6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A36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F9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D4E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36F98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36F98"/>
    <w:rPr>
      <w:rFonts w:ascii="Times New Roman" w:eastAsia="Times New Roman" w:hAnsi="Times New Roman" w:cs="Times New Roman"/>
      <w:b/>
      <w:bCs/>
      <w:spacing w:val="6"/>
      <w:sz w:val="21"/>
      <w:szCs w:val="21"/>
      <w:shd w:val="clear" w:color="auto" w:fill="FFFFFF"/>
    </w:rPr>
  </w:style>
  <w:style w:type="character" w:customStyle="1" w:styleId="2pt">
    <w:name w:val="Основной текст + Интервал 2 pt"/>
    <w:basedOn w:val="a3"/>
    <w:rsid w:val="00A36F98"/>
    <w:rPr>
      <w:rFonts w:ascii="Times New Roman" w:eastAsia="Times New Roman" w:hAnsi="Times New Roman" w:cs="Times New Roman"/>
      <w:color w:val="000000"/>
      <w:spacing w:val="58"/>
      <w:w w:val="100"/>
      <w:position w:val="0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A36F98"/>
    <w:pPr>
      <w:widowControl w:val="0"/>
      <w:shd w:val="clear" w:color="auto" w:fill="FFFFFF"/>
      <w:spacing w:after="0" w:line="0" w:lineRule="atLeast"/>
      <w:ind w:hanging="720"/>
    </w:pPr>
    <w:rPr>
      <w:rFonts w:ascii="Times New Roman" w:eastAsia="Times New Roman" w:hAnsi="Times New Roman" w:cs="Times New Roman"/>
      <w:spacing w:val="5"/>
    </w:rPr>
  </w:style>
  <w:style w:type="paragraph" w:customStyle="1" w:styleId="20">
    <w:name w:val="Основной текст (2)"/>
    <w:basedOn w:val="a"/>
    <w:link w:val="2"/>
    <w:rsid w:val="00A36F98"/>
    <w:pPr>
      <w:widowControl w:val="0"/>
      <w:shd w:val="clear" w:color="auto" w:fill="FFFFFF"/>
      <w:spacing w:before="540" w:after="540" w:line="0" w:lineRule="atLeast"/>
      <w:jc w:val="both"/>
    </w:pPr>
    <w:rPr>
      <w:rFonts w:ascii="Times New Roman" w:eastAsia="Times New Roman" w:hAnsi="Times New Roman" w:cs="Times New Roman"/>
      <w:b/>
      <w:bCs/>
      <w:spacing w:val="6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A36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F9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D4E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uoalyta@sakh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2015-01-30T07:31:00Z</cp:lastPrinted>
  <dcterms:created xsi:type="dcterms:W3CDTF">2015-01-29T13:00:00Z</dcterms:created>
  <dcterms:modified xsi:type="dcterms:W3CDTF">2015-01-30T07:33:00Z</dcterms:modified>
</cp:coreProperties>
</file>