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9B" w:rsidRPr="00806003" w:rsidRDefault="00CE0F9B" w:rsidP="00CE0F9B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0600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DD87F2F" wp14:editId="1593EC0B">
            <wp:extent cx="668020" cy="668020"/>
            <wp:effectExtent l="19050" t="0" r="0" b="0"/>
            <wp:docPr id="1" name="Рисунок 1" descr="Описание: Описание: Герб ул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улус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F9B" w:rsidRPr="00CE0F9B" w:rsidRDefault="00CE0F9B" w:rsidP="00CE0F9B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0F9B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казенное учреждение </w:t>
      </w:r>
    </w:p>
    <w:p w:rsidR="00CE0F9B" w:rsidRPr="00CE0F9B" w:rsidRDefault="00CE0F9B" w:rsidP="00CE0F9B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0F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«Эвено-Бытантайский национальный улус (район) РС (Я)»</w:t>
      </w:r>
    </w:p>
    <w:p w:rsidR="00CE0F9B" w:rsidRPr="00CE0F9B" w:rsidRDefault="00CE0F9B" w:rsidP="00CE0F9B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0F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CE0F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Эведы</w:t>
      </w:r>
      <w:proofErr w:type="spellEnd"/>
      <w:r w:rsidRPr="00CE0F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-Бытантай национальный </w:t>
      </w:r>
      <w:proofErr w:type="spellStart"/>
      <w:r w:rsidRPr="00CE0F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буган</w:t>
      </w:r>
      <w:proofErr w:type="spellEnd"/>
      <w:r w:rsidRPr="00CE0F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proofErr w:type="spellStart"/>
      <w:r w:rsidRPr="00CE0F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муниципальнай</w:t>
      </w:r>
      <w:proofErr w:type="spellEnd"/>
      <w:r w:rsidRPr="00CE0F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CE0F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оптин</w:t>
      </w:r>
      <w:proofErr w:type="spellEnd"/>
    </w:p>
    <w:p w:rsidR="00CE0F9B" w:rsidRPr="00CE0F9B" w:rsidRDefault="00CE0F9B" w:rsidP="00CE0F9B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0F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УПРАВЛЕНИЕ ОБРАЗОВАНИЯ ЭВЕНО-БЫТАНТАЙСКОГО НАЦИОНАЛЬНОГО УЛУСА(РАЙОНА) РС (Я)</w:t>
      </w:r>
    </w:p>
    <w:p w:rsidR="00CE0F9B" w:rsidRPr="00CE0F9B" w:rsidRDefault="00CE0F9B" w:rsidP="00CE0F9B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0F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ЭВЕДЫ-БЫТАНТАЙ НАЦИОНАЛЬНАЙ БУГ ХУПКУЧЭКЭН УПРАВЛЕНИЯН</w:t>
      </w:r>
    </w:p>
    <w:p w:rsidR="00CE0F9B" w:rsidRPr="00CE0F9B" w:rsidRDefault="00CE0F9B" w:rsidP="00CE0F9B">
      <w:pPr>
        <w:pStyle w:val="a4"/>
        <w:jc w:val="center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CE0F9B">
        <w:rPr>
          <w:rFonts w:ascii="Times New Roman" w:eastAsia="Calibri" w:hAnsi="Times New Roman" w:cs="Times New Roman"/>
          <w:sz w:val="18"/>
          <w:szCs w:val="24"/>
          <w:lang w:eastAsia="en-US"/>
        </w:rPr>
        <w:t>____________________________________________________________________________________</w:t>
      </w:r>
    </w:p>
    <w:p w:rsidR="00CE0F9B" w:rsidRPr="00CE0F9B" w:rsidRDefault="00CE0F9B" w:rsidP="00CE0F9B">
      <w:pPr>
        <w:pStyle w:val="a4"/>
        <w:jc w:val="center"/>
        <w:rPr>
          <w:rFonts w:ascii="Times New Roman" w:hAnsi="Times New Roman" w:cs="Times New Roman"/>
          <w:sz w:val="16"/>
          <w:szCs w:val="24"/>
        </w:rPr>
      </w:pPr>
      <w:r w:rsidRPr="00CE0F9B">
        <w:rPr>
          <w:rFonts w:ascii="Times New Roman" w:eastAsia="Calibri" w:hAnsi="Times New Roman" w:cs="Times New Roman"/>
          <w:sz w:val="16"/>
          <w:szCs w:val="24"/>
          <w:lang w:eastAsia="en-US"/>
        </w:rPr>
        <w:t xml:space="preserve">678580 РС (Я), Эвено-Бытантайский улус, с. Батагай-Алыта, </w:t>
      </w:r>
      <w:proofErr w:type="spellStart"/>
      <w:r w:rsidRPr="00CE0F9B">
        <w:rPr>
          <w:rFonts w:ascii="Times New Roman" w:eastAsia="Calibri" w:hAnsi="Times New Roman" w:cs="Times New Roman"/>
          <w:sz w:val="16"/>
          <w:szCs w:val="24"/>
          <w:lang w:eastAsia="en-US"/>
        </w:rPr>
        <w:t>ул.Советская</w:t>
      </w:r>
      <w:proofErr w:type="spellEnd"/>
      <w:r w:rsidRPr="00CE0F9B">
        <w:rPr>
          <w:rFonts w:ascii="Times New Roman" w:eastAsia="Calibri" w:hAnsi="Times New Roman" w:cs="Times New Roman"/>
          <w:sz w:val="16"/>
          <w:szCs w:val="24"/>
          <w:lang w:eastAsia="en-US"/>
        </w:rPr>
        <w:t xml:space="preserve"> 1, тел./факс 8(41160)21094, </w:t>
      </w:r>
      <w:r w:rsidRPr="00CE0F9B">
        <w:rPr>
          <w:rFonts w:ascii="Times New Roman" w:eastAsia="Calibri" w:hAnsi="Times New Roman" w:cs="Times New Roman"/>
          <w:sz w:val="16"/>
          <w:szCs w:val="24"/>
          <w:lang w:val="en-US" w:eastAsia="en-US"/>
        </w:rPr>
        <w:t>e</w:t>
      </w:r>
      <w:r w:rsidRPr="00CE0F9B">
        <w:rPr>
          <w:rFonts w:ascii="Times New Roman" w:eastAsia="Calibri" w:hAnsi="Times New Roman" w:cs="Times New Roman"/>
          <w:sz w:val="16"/>
          <w:szCs w:val="24"/>
          <w:lang w:eastAsia="en-US"/>
        </w:rPr>
        <w:t>-</w:t>
      </w:r>
      <w:r w:rsidRPr="00CE0F9B">
        <w:rPr>
          <w:rFonts w:ascii="Times New Roman" w:eastAsia="Calibri" w:hAnsi="Times New Roman" w:cs="Times New Roman"/>
          <w:sz w:val="16"/>
          <w:szCs w:val="24"/>
          <w:lang w:val="en-US" w:eastAsia="en-US"/>
        </w:rPr>
        <w:t>mail</w:t>
      </w:r>
      <w:r w:rsidRPr="00CE0F9B">
        <w:rPr>
          <w:rFonts w:ascii="Times New Roman" w:eastAsia="Calibri" w:hAnsi="Times New Roman" w:cs="Times New Roman"/>
          <w:sz w:val="16"/>
          <w:szCs w:val="24"/>
          <w:lang w:eastAsia="en-US"/>
        </w:rPr>
        <w:t xml:space="preserve"> </w:t>
      </w:r>
      <w:r w:rsidRPr="00CE0F9B">
        <w:rPr>
          <w:rFonts w:ascii="Times New Roman" w:eastAsia="Calibri" w:hAnsi="Times New Roman" w:cs="Times New Roman"/>
          <w:color w:val="0070C0"/>
          <w:sz w:val="16"/>
          <w:szCs w:val="24"/>
          <w:u w:val="single"/>
          <w:shd w:val="clear" w:color="auto" w:fill="FFFFFF"/>
          <w:lang w:val="en-US" w:eastAsia="en-US"/>
        </w:rPr>
        <w:t>m</w:t>
      </w:r>
      <w:hyperlink r:id="rId6" w:history="1">
        <w:r w:rsidRPr="00CE0F9B">
          <w:rPr>
            <w:rStyle w:val="a3"/>
            <w:rFonts w:ascii="Times New Roman" w:eastAsia="Calibri" w:hAnsi="Times New Roman" w:cs="Times New Roman"/>
            <w:sz w:val="16"/>
            <w:szCs w:val="24"/>
            <w:lang w:eastAsia="en-US"/>
          </w:rPr>
          <w:t>uuoalyta2@</w:t>
        </w:r>
        <w:r w:rsidRPr="00CE0F9B">
          <w:rPr>
            <w:rStyle w:val="a3"/>
            <w:rFonts w:ascii="Times New Roman" w:eastAsia="Calibri" w:hAnsi="Times New Roman" w:cs="Times New Roman"/>
            <w:sz w:val="16"/>
            <w:szCs w:val="24"/>
            <w:lang w:val="en-US" w:eastAsia="en-US"/>
          </w:rPr>
          <w:t>mail</w:t>
        </w:r>
        <w:r w:rsidRPr="00CE0F9B">
          <w:rPr>
            <w:rStyle w:val="a3"/>
            <w:rFonts w:ascii="Times New Roman" w:eastAsia="Calibri" w:hAnsi="Times New Roman" w:cs="Times New Roman"/>
            <w:sz w:val="16"/>
            <w:szCs w:val="24"/>
            <w:lang w:eastAsia="en-US"/>
          </w:rPr>
          <w:t>.</w:t>
        </w:r>
        <w:proofErr w:type="spellStart"/>
        <w:r w:rsidRPr="00CE0F9B">
          <w:rPr>
            <w:rStyle w:val="a3"/>
            <w:rFonts w:ascii="Times New Roman" w:eastAsia="Calibri" w:hAnsi="Times New Roman" w:cs="Times New Roman"/>
            <w:sz w:val="16"/>
            <w:szCs w:val="24"/>
            <w:lang w:eastAsia="en-US"/>
          </w:rPr>
          <w:t>ru</w:t>
        </w:r>
        <w:proofErr w:type="spellEnd"/>
      </w:hyperlink>
    </w:p>
    <w:p w:rsidR="00044C8E" w:rsidRDefault="00044C8E"/>
    <w:p w:rsidR="00CE0F9B" w:rsidRDefault="00CE0F9B"/>
    <w:p w:rsidR="00CE0F9B" w:rsidRPr="00CE0F9B" w:rsidRDefault="00CE0F9B" w:rsidP="00CE0F9B">
      <w:pPr>
        <w:spacing w:after="0"/>
        <w:rPr>
          <w:rFonts w:ascii="Times New Roman" w:hAnsi="Times New Roman" w:cs="Times New Roman"/>
          <w:sz w:val="24"/>
        </w:rPr>
      </w:pPr>
      <w:r w:rsidRPr="00CE0F9B">
        <w:rPr>
          <w:rFonts w:ascii="Times New Roman" w:hAnsi="Times New Roman" w:cs="Times New Roman"/>
          <w:sz w:val="24"/>
        </w:rPr>
        <w:t>от 25.06.2024 г.</w:t>
      </w:r>
    </w:p>
    <w:p w:rsidR="00CE0F9B" w:rsidRDefault="00CE0F9B" w:rsidP="00CE0F9B">
      <w:pPr>
        <w:spacing w:after="0"/>
        <w:rPr>
          <w:rFonts w:ascii="Times New Roman" w:hAnsi="Times New Roman" w:cs="Times New Roman"/>
          <w:sz w:val="24"/>
        </w:rPr>
      </w:pPr>
      <w:r w:rsidRPr="00CE0F9B">
        <w:rPr>
          <w:rFonts w:ascii="Times New Roman" w:hAnsi="Times New Roman" w:cs="Times New Roman"/>
          <w:sz w:val="24"/>
        </w:rPr>
        <w:t>Исх.№ б/н</w:t>
      </w:r>
    </w:p>
    <w:p w:rsidR="00CE0F9B" w:rsidRDefault="00CE0F9B" w:rsidP="00CE0F9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E0F9B" w:rsidRDefault="00CE0F9B" w:rsidP="00CE0F9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E0F9B">
        <w:rPr>
          <w:rFonts w:ascii="Times New Roman" w:hAnsi="Times New Roman" w:cs="Times New Roman"/>
          <w:b/>
          <w:sz w:val="24"/>
        </w:rPr>
        <w:t>Информационная справка</w:t>
      </w:r>
    </w:p>
    <w:p w:rsidR="00CE0F9B" w:rsidRPr="00CE0F9B" w:rsidRDefault="00CE0F9B" w:rsidP="00CE0F9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E0F9B" w:rsidRDefault="00CE0F9B" w:rsidP="00CE0F9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кадровой политики МР «Эвено-Бытантайский национальный улус (район)» РС(Я) ежегодно обновляется кадровый резерв административного корпуса образовательных учреждений. </w:t>
      </w:r>
    </w:p>
    <w:p w:rsidR="00CE0F9B" w:rsidRDefault="00CE0F9B" w:rsidP="00CE0F9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Кадровый резерв представляет собой перечень лиц, соответствующих квалификационным характеристикам должности «руководитель» образовательного учреждения. </w:t>
      </w:r>
    </w:p>
    <w:p w:rsidR="00CE0F9B" w:rsidRDefault="00CE0F9B" w:rsidP="00CE0F9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кадрового резерва осуществляется в целях:</w:t>
      </w:r>
    </w:p>
    <w:p w:rsidR="00CE0F9B" w:rsidRDefault="00CE0F9B" w:rsidP="00CE0F9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Совершенствования деятельности по подбору и расстановке кадров для замещения вакантных должностей руководителей муниципальных образовательных учреждений Эвено-Бытантайского национального улуса;</w:t>
      </w:r>
    </w:p>
    <w:p w:rsidR="00CE0F9B" w:rsidRDefault="00CE0F9B" w:rsidP="00CE0F9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Улучшения качественного состава руководителей образовательных учреждений;</w:t>
      </w:r>
    </w:p>
    <w:p w:rsidR="00CE0F9B" w:rsidRDefault="00CE0F9B" w:rsidP="00CE0F9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Своевременного удовлетворения потребности в руководящих кадрах.</w:t>
      </w:r>
    </w:p>
    <w:p w:rsidR="00CE0F9B" w:rsidRDefault="00CE0F9B" w:rsidP="00CE0F9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 кадровым резервом проводится в целях:</w:t>
      </w:r>
    </w:p>
    <w:p w:rsidR="00CE0F9B" w:rsidRDefault="00CE0F9B" w:rsidP="00CE0F9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Повышения уровня мотивации работников системы образования </w:t>
      </w:r>
      <w:r w:rsidRPr="00CE0F9B">
        <w:rPr>
          <w:rFonts w:ascii="Times New Roman" w:hAnsi="Times New Roman" w:cs="Times New Roman"/>
          <w:sz w:val="24"/>
        </w:rPr>
        <w:t>Эвено-Бытантайского национального улуса</w:t>
      </w:r>
      <w:r>
        <w:rPr>
          <w:rFonts w:ascii="Times New Roman" w:hAnsi="Times New Roman" w:cs="Times New Roman"/>
          <w:sz w:val="24"/>
        </w:rPr>
        <w:t>;</w:t>
      </w:r>
    </w:p>
    <w:p w:rsidR="00CE0F9B" w:rsidRPr="00CE0F9B" w:rsidRDefault="00CE0F9B" w:rsidP="00CE0F9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E0F9B">
        <w:rPr>
          <w:rFonts w:ascii="Times New Roman" w:hAnsi="Times New Roman" w:cs="Times New Roman"/>
          <w:sz w:val="24"/>
        </w:rPr>
        <w:t>Улучшения результатов профессиональной деятельности руководителей муниципальных образовательных учреждений Эвено-Бытантайского национального улуса;</w:t>
      </w:r>
    </w:p>
    <w:p w:rsidR="00CE0F9B" w:rsidRDefault="00CE0F9B" w:rsidP="00CE0F9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Сокращения периода адаптации вновь назначенного руководителя муниципального образовательного учреждения </w:t>
      </w:r>
      <w:r w:rsidRPr="00CE0F9B">
        <w:rPr>
          <w:rFonts w:ascii="Times New Roman" w:hAnsi="Times New Roman" w:cs="Times New Roman"/>
          <w:sz w:val="24"/>
        </w:rPr>
        <w:t>Эвено-Бы</w:t>
      </w:r>
      <w:r>
        <w:rPr>
          <w:rFonts w:ascii="Times New Roman" w:hAnsi="Times New Roman" w:cs="Times New Roman"/>
          <w:sz w:val="24"/>
        </w:rPr>
        <w:t>тантайского национального улуса.</w:t>
      </w:r>
    </w:p>
    <w:p w:rsidR="00CE0F9B" w:rsidRDefault="00CE0F9B" w:rsidP="00CE0F9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Всего в состав кадрового резерва Эвено-Бытантайского национального улуса входят 12 человек.</w:t>
      </w:r>
    </w:p>
    <w:p w:rsidR="00CE0F9B" w:rsidRDefault="00CE0F9B" w:rsidP="00CE0F9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CE0F9B" w:rsidRDefault="00CE0F9B" w:rsidP="00CE0F9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CE0F9B" w:rsidRDefault="00CE0F9B" w:rsidP="00CE0F9B">
      <w:pPr>
        <w:spacing w:after="0"/>
        <w:ind w:firstLine="360"/>
        <w:jc w:val="center"/>
        <w:rPr>
          <w:rFonts w:ascii="Times New Roman" w:hAnsi="Times New Roman" w:cs="Times New Roman"/>
          <w:sz w:val="24"/>
        </w:rPr>
      </w:pPr>
    </w:p>
    <w:p w:rsidR="00CE0F9B" w:rsidRPr="00CE0F9B" w:rsidRDefault="00CE0F9B" w:rsidP="00CE0F9B">
      <w:pPr>
        <w:spacing w:after="0"/>
        <w:ind w:firstLine="36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Начальник МКУ УО                                                      Потапов П. Г.</w:t>
      </w:r>
    </w:p>
    <w:sectPr w:rsidR="00CE0F9B" w:rsidRPr="00CE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676"/>
    <w:multiLevelType w:val="hybridMultilevel"/>
    <w:tmpl w:val="FD3A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689F"/>
    <w:multiLevelType w:val="hybridMultilevel"/>
    <w:tmpl w:val="F19A2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74D40"/>
    <w:multiLevelType w:val="hybridMultilevel"/>
    <w:tmpl w:val="BC767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7E"/>
    <w:rsid w:val="00044C8E"/>
    <w:rsid w:val="003B377E"/>
    <w:rsid w:val="00C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E772"/>
  <w15:chartTrackingRefBased/>
  <w15:docId w15:val="{94E81B56-FB25-407D-8CB4-6E9B8BEF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0F9B"/>
    <w:rPr>
      <w:color w:val="0066CC"/>
      <w:u w:val="single"/>
    </w:rPr>
  </w:style>
  <w:style w:type="paragraph" w:styleId="a4">
    <w:name w:val="No Spacing"/>
    <w:uiPriority w:val="1"/>
    <w:qFormat/>
    <w:rsid w:val="00CE0F9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E0F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0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uoalyta2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cp:lastPrinted>2024-06-25T09:01:00Z</cp:lastPrinted>
  <dcterms:created xsi:type="dcterms:W3CDTF">2024-06-25T08:52:00Z</dcterms:created>
  <dcterms:modified xsi:type="dcterms:W3CDTF">2024-06-25T09:01:00Z</dcterms:modified>
</cp:coreProperties>
</file>