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E0429" w14:textId="77777777" w:rsidR="00DC77F7" w:rsidRPr="00DC77F7" w:rsidRDefault="00DC77F7" w:rsidP="00DC77F7">
      <w:pPr>
        <w:spacing w:after="0" w:line="256" w:lineRule="auto"/>
        <w:ind w:left="216" w:right="563"/>
        <w:rPr>
          <w:rFonts w:ascii="Times New Roman" w:hAnsi="Times New Roman" w:cs="Times New Roman"/>
          <w:b/>
        </w:rPr>
      </w:pPr>
      <w:r w:rsidRPr="00DC77F7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6D1A92" wp14:editId="4EA105EA">
            <wp:simplePos x="0" y="0"/>
            <wp:positionH relativeFrom="column">
              <wp:posOffset>2672715</wp:posOffset>
            </wp:positionH>
            <wp:positionV relativeFrom="paragraph">
              <wp:posOffset>220345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7" name="Рисунок 7" descr="Герб ул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лус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2926E" w14:textId="77777777" w:rsidR="00DC77F7" w:rsidRPr="00DC77F7" w:rsidRDefault="00DC77F7" w:rsidP="00DC77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4DE8516A" w14:textId="77777777" w:rsidR="00DC77F7" w:rsidRPr="00DC77F7" w:rsidRDefault="00DC77F7" w:rsidP="00DC77F7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648825F9" w14:textId="77777777" w:rsidR="00DC77F7" w:rsidRPr="00DC77F7" w:rsidRDefault="00DC77F7" w:rsidP="00DC77F7">
      <w:pPr>
        <w:keepNext/>
        <w:spacing w:after="0" w:line="240" w:lineRule="auto"/>
        <w:ind w:hanging="426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5625B2D3" w14:textId="77777777" w:rsidR="00DC77F7" w:rsidRPr="00DC77F7" w:rsidRDefault="00DC77F7" w:rsidP="00DC77F7">
      <w:pPr>
        <w:keepNext/>
        <w:spacing w:after="0" w:line="240" w:lineRule="auto"/>
        <w:ind w:hanging="426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68C5E9E6" w14:textId="77777777" w:rsidR="00DC77F7" w:rsidRDefault="00DC77F7" w:rsidP="00DC77F7">
      <w:pPr>
        <w:keepNext/>
        <w:spacing w:after="0" w:line="240" w:lineRule="auto"/>
        <w:ind w:hanging="426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7F4A1BAB" w14:textId="17BDD5F6" w:rsidR="00DC77F7" w:rsidRPr="00DC77F7" w:rsidRDefault="00DC77F7" w:rsidP="00DC77F7">
      <w:pPr>
        <w:keepNext/>
        <w:spacing w:after="0" w:line="240" w:lineRule="auto"/>
        <w:ind w:right="425" w:firstLine="284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DC77F7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14:paraId="59147936" w14:textId="77777777" w:rsidR="00DC77F7" w:rsidRPr="00DC77F7" w:rsidRDefault="00DC77F7" w:rsidP="00DC77F7">
      <w:pPr>
        <w:keepNext/>
        <w:spacing w:after="0" w:line="240" w:lineRule="auto"/>
        <w:ind w:right="425" w:firstLine="284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DC77F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C77F7">
        <w:rPr>
          <w:rFonts w:ascii="Times New Roman" w:hAnsi="Times New Roman" w:cs="Times New Roman"/>
          <w:b/>
          <w:sz w:val="24"/>
          <w:szCs w:val="24"/>
        </w:rPr>
        <w:t>Эвено-Бытантайский</w:t>
      </w:r>
      <w:proofErr w:type="spellEnd"/>
      <w:r w:rsidRPr="00DC77F7">
        <w:rPr>
          <w:rFonts w:ascii="Times New Roman" w:hAnsi="Times New Roman" w:cs="Times New Roman"/>
          <w:b/>
          <w:sz w:val="24"/>
          <w:szCs w:val="24"/>
        </w:rPr>
        <w:t xml:space="preserve"> национальный район РС (Я)»</w:t>
      </w:r>
    </w:p>
    <w:p w14:paraId="017B03D5" w14:textId="77777777" w:rsidR="00DC77F7" w:rsidRPr="00DC77F7" w:rsidRDefault="00DC77F7" w:rsidP="00DC77F7">
      <w:pPr>
        <w:spacing w:after="0" w:line="240" w:lineRule="auto"/>
        <w:ind w:right="42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7F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C77F7">
        <w:rPr>
          <w:rFonts w:ascii="Times New Roman" w:hAnsi="Times New Roman" w:cs="Times New Roman"/>
          <w:b/>
          <w:sz w:val="24"/>
          <w:szCs w:val="24"/>
        </w:rPr>
        <w:t>Эвэды-Бытантай</w:t>
      </w:r>
      <w:proofErr w:type="spellEnd"/>
      <w:r w:rsidRPr="00DC77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7F7">
        <w:rPr>
          <w:rFonts w:ascii="Times New Roman" w:hAnsi="Times New Roman" w:cs="Times New Roman"/>
          <w:b/>
          <w:sz w:val="24"/>
          <w:szCs w:val="24"/>
        </w:rPr>
        <w:t>национальнай</w:t>
      </w:r>
      <w:proofErr w:type="spellEnd"/>
      <w:r w:rsidRPr="00DC77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7F7">
        <w:rPr>
          <w:rFonts w:ascii="Times New Roman" w:hAnsi="Times New Roman" w:cs="Times New Roman"/>
          <w:b/>
          <w:sz w:val="24"/>
          <w:szCs w:val="24"/>
        </w:rPr>
        <w:t>буган</w:t>
      </w:r>
      <w:proofErr w:type="spellEnd"/>
      <w:r w:rsidRPr="00DC77F7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DC77F7">
        <w:rPr>
          <w:rFonts w:ascii="Times New Roman" w:hAnsi="Times New Roman" w:cs="Times New Roman"/>
          <w:b/>
          <w:sz w:val="24"/>
          <w:szCs w:val="24"/>
        </w:rPr>
        <w:t>муниципальнай</w:t>
      </w:r>
      <w:proofErr w:type="spellEnd"/>
      <w:r w:rsidRPr="00DC77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7F7">
        <w:rPr>
          <w:rFonts w:ascii="Times New Roman" w:hAnsi="Times New Roman" w:cs="Times New Roman"/>
          <w:b/>
          <w:sz w:val="24"/>
          <w:szCs w:val="24"/>
        </w:rPr>
        <w:t>оптин</w:t>
      </w:r>
      <w:proofErr w:type="spellEnd"/>
    </w:p>
    <w:p w14:paraId="674EB57A" w14:textId="77777777" w:rsidR="00DC77F7" w:rsidRPr="00DC77F7" w:rsidRDefault="00DC77F7" w:rsidP="00DC77F7">
      <w:pPr>
        <w:pBdr>
          <w:bottom w:val="single" w:sz="12" w:space="1" w:color="auto"/>
        </w:pBdr>
        <w:spacing w:after="0" w:line="240" w:lineRule="auto"/>
        <w:ind w:right="42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7F7">
        <w:rPr>
          <w:rFonts w:ascii="Times New Roman" w:hAnsi="Times New Roman" w:cs="Times New Roman"/>
          <w:b/>
          <w:sz w:val="24"/>
          <w:szCs w:val="24"/>
        </w:rPr>
        <w:t>УПРАВЛЕНИЕ ОБРАЗОВАНИЯ ЭВЕНО-БЫТАНТАЙСКОГО НАЦИОНАЛЬНОГО УЛУСА (РАЙОНА) РС (Я)</w:t>
      </w:r>
    </w:p>
    <w:p w14:paraId="519504E1" w14:textId="77777777" w:rsidR="00DC77F7" w:rsidRPr="00DC77F7" w:rsidRDefault="00DC77F7" w:rsidP="00DC77F7">
      <w:pPr>
        <w:pBdr>
          <w:bottom w:val="single" w:sz="12" w:space="1" w:color="auto"/>
        </w:pBdr>
        <w:spacing w:after="0" w:line="240" w:lineRule="auto"/>
        <w:ind w:right="42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7F7">
        <w:rPr>
          <w:rFonts w:ascii="Times New Roman" w:hAnsi="Times New Roman" w:cs="Times New Roman"/>
          <w:b/>
          <w:sz w:val="24"/>
          <w:szCs w:val="24"/>
        </w:rPr>
        <w:t>ЭВЭДЫ-БЫТАНТАЙ НАЦИОНАЛЬНАЙ БУГ ХУПКУЧЭКЭН УПРАВЛЕНИЯН</w:t>
      </w:r>
    </w:p>
    <w:p w14:paraId="5CE8FED5" w14:textId="77777777" w:rsidR="00DC77F7" w:rsidRPr="00DC77F7" w:rsidRDefault="00DC77F7" w:rsidP="00DC77F7">
      <w:pPr>
        <w:spacing w:after="0" w:line="240" w:lineRule="auto"/>
        <w:ind w:right="425" w:firstLine="284"/>
        <w:jc w:val="center"/>
        <w:rPr>
          <w:rFonts w:ascii="Times New Roman" w:hAnsi="Times New Roman" w:cs="Times New Roman"/>
          <w:sz w:val="18"/>
          <w:szCs w:val="20"/>
        </w:rPr>
      </w:pPr>
      <w:r w:rsidRPr="00DC77F7">
        <w:rPr>
          <w:rFonts w:ascii="Times New Roman" w:hAnsi="Times New Roman" w:cs="Times New Roman"/>
          <w:sz w:val="18"/>
          <w:szCs w:val="20"/>
        </w:rPr>
        <w:t xml:space="preserve">678580 РС (Я), </w:t>
      </w:r>
      <w:proofErr w:type="spellStart"/>
      <w:r w:rsidRPr="00DC77F7">
        <w:rPr>
          <w:rFonts w:ascii="Times New Roman" w:hAnsi="Times New Roman" w:cs="Times New Roman"/>
          <w:sz w:val="18"/>
          <w:szCs w:val="20"/>
        </w:rPr>
        <w:t>Эвено-Бытантайский</w:t>
      </w:r>
      <w:proofErr w:type="spellEnd"/>
      <w:r w:rsidRPr="00DC77F7">
        <w:rPr>
          <w:rFonts w:ascii="Times New Roman" w:hAnsi="Times New Roman" w:cs="Times New Roman"/>
          <w:sz w:val="18"/>
          <w:szCs w:val="20"/>
        </w:rPr>
        <w:t xml:space="preserve"> улус, с. </w:t>
      </w:r>
      <w:proofErr w:type="spellStart"/>
      <w:r w:rsidRPr="00DC77F7">
        <w:rPr>
          <w:rFonts w:ascii="Times New Roman" w:hAnsi="Times New Roman" w:cs="Times New Roman"/>
          <w:sz w:val="18"/>
          <w:szCs w:val="20"/>
        </w:rPr>
        <w:t>Батагай-Алыта</w:t>
      </w:r>
      <w:proofErr w:type="spellEnd"/>
      <w:r w:rsidRPr="00DC77F7">
        <w:rPr>
          <w:rFonts w:ascii="Times New Roman" w:hAnsi="Times New Roman" w:cs="Times New Roman"/>
          <w:sz w:val="18"/>
          <w:szCs w:val="20"/>
        </w:rPr>
        <w:t xml:space="preserve">, тел./факс 8 (260) 2-10-94, </w:t>
      </w:r>
      <w:r w:rsidRPr="00DC77F7">
        <w:rPr>
          <w:rFonts w:ascii="Times New Roman" w:hAnsi="Times New Roman" w:cs="Times New Roman"/>
          <w:sz w:val="18"/>
          <w:szCs w:val="20"/>
          <w:lang w:val="en-US"/>
        </w:rPr>
        <w:t>e</w:t>
      </w:r>
      <w:r w:rsidRPr="00DC77F7">
        <w:rPr>
          <w:rFonts w:ascii="Times New Roman" w:hAnsi="Times New Roman" w:cs="Times New Roman"/>
          <w:sz w:val="18"/>
          <w:szCs w:val="20"/>
        </w:rPr>
        <w:t>-</w:t>
      </w:r>
      <w:r w:rsidRPr="00DC77F7">
        <w:rPr>
          <w:rFonts w:ascii="Times New Roman" w:hAnsi="Times New Roman" w:cs="Times New Roman"/>
          <w:sz w:val="18"/>
          <w:szCs w:val="20"/>
          <w:lang w:val="en-US"/>
        </w:rPr>
        <w:t>mail</w:t>
      </w:r>
      <w:r w:rsidRPr="00DC77F7">
        <w:rPr>
          <w:rFonts w:ascii="Times New Roman" w:hAnsi="Times New Roman" w:cs="Times New Roman"/>
          <w:sz w:val="18"/>
          <w:szCs w:val="20"/>
        </w:rPr>
        <w:t xml:space="preserve"> </w:t>
      </w:r>
      <w:hyperlink r:id="rId6" w:history="1">
        <w:r w:rsidRPr="00DC77F7">
          <w:rPr>
            <w:rStyle w:val="a3"/>
            <w:rFonts w:ascii="Times New Roman" w:hAnsi="Times New Roman" w:cs="Times New Roman"/>
            <w:sz w:val="18"/>
            <w:szCs w:val="20"/>
          </w:rPr>
          <w:t>uuoalyta@sakha.ru</w:t>
        </w:r>
      </w:hyperlink>
      <w:r w:rsidRPr="00DC77F7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71851C13" w14:textId="77777777" w:rsidR="00DC77F7" w:rsidRPr="00DC77F7" w:rsidRDefault="00DC77F7" w:rsidP="00DC77F7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18"/>
          <w:szCs w:val="20"/>
        </w:rPr>
      </w:pPr>
    </w:p>
    <w:p w14:paraId="1A92F7EB" w14:textId="77777777" w:rsidR="00DC77F7" w:rsidRPr="00DC77F7" w:rsidRDefault="00DC77F7" w:rsidP="00DC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7F7">
        <w:rPr>
          <w:rFonts w:ascii="Times New Roman" w:hAnsi="Times New Roman" w:cs="Times New Roman"/>
          <w:sz w:val="24"/>
          <w:szCs w:val="24"/>
        </w:rPr>
        <w:t>.</w:t>
      </w:r>
    </w:p>
    <w:p w14:paraId="133DC552" w14:textId="77777777" w:rsidR="00DC77F7" w:rsidRPr="00DC77F7" w:rsidRDefault="00DC77F7" w:rsidP="00DC77F7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77F7">
        <w:rPr>
          <w:rFonts w:ascii="Times New Roman" w:hAnsi="Times New Roman" w:cs="Times New Roman"/>
          <w:b/>
          <w:sz w:val="26"/>
          <w:szCs w:val="26"/>
        </w:rPr>
        <w:t>ПРИКАЗ</w:t>
      </w:r>
    </w:p>
    <w:p w14:paraId="43C79130" w14:textId="77777777" w:rsidR="00DC77F7" w:rsidRPr="00DC77F7" w:rsidRDefault="00DC77F7" w:rsidP="00DC77F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77F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A19B354" w14:textId="551E9C8F" w:rsidR="00DC77F7" w:rsidRPr="00DC77F7" w:rsidRDefault="00DC77F7" w:rsidP="00DC77F7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C7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     </w:t>
      </w:r>
      <w:r w:rsidRPr="00DC77F7">
        <w:rPr>
          <w:rFonts w:ascii="Times New Roman" w:hAnsi="Times New Roman" w:cs="Times New Roman"/>
          <w:sz w:val="24"/>
          <w:szCs w:val="24"/>
        </w:rPr>
        <w:t xml:space="preserve">  «20» </w:t>
      </w:r>
      <w:r w:rsidRPr="00DC77F7">
        <w:rPr>
          <w:rFonts w:ascii="Times New Roman" w:hAnsi="Times New Roman" w:cs="Times New Roman"/>
          <w:sz w:val="24"/>
          <w:szCs w:val="24"/>
          <w:lang w:val="sah-RU"/>
        </w:rPr>
        <w:t>сентября</w:t>
      </w:r>
      <w:r w:rsidRPr="00DC77F7">
        <w:rPr>
          <w:rFonts w:ascii="Times New Roman" w:hAnsi="Times New Roman" w:cs="Times New Roman"/>
          <w:sz w:val="24"/>
          <w:szCs w:val="24"/>
        </w:rPr>
        <w:t xml:space="preserve"> 2024 г.                                                                                         №01-02/</w:t>
      </w:r>
    </w:p>
    <w:p w14:paraId="27019601" w14:textId="77777777" w:rsidR="00DC77F7" w:rsidRPr="00DC77F7" w:rsidRDefault="00DC77F7" w:rsidP="00DC77F7">
      <w:pPr>
        <w:spacing w:after="0" w:line="256" w:lineRule="auto"/>
        <w:ind w:left="216" w:right="563"/>
        <w:rPr>
          <w:rFonts w:ascii="Times New Roman" w:hAnsi="Times New Roman" w:cs="Times New Roman"/>
          <w:b/>
          <w:sz w:val="24"/>
          <w:szCs w:val="24"/>
        </w:rPr>
      </w:pPr>
    </w:p>
    <w:p w14:paraId="02E45AD7" w14:textId="77777777" w:rsidR="00DC77F7" w:rsidRPr="00DC77F7" w:rsidRDefault="00DC77F7" w:rsidP="00DC77F7">
      <w:pPr>
        <w:spacing w:after="0" w:line="256" w:lineRule="auto"/>
        <w:ind w:left="216" w:right="5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D9F9C" w14:textId="77777777" w:rsidR="00DC77F7" w:rsidRPr="00DC77F7" w:rsidRDefault="00DC77F7" w:rsidP="00DC77F7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7F7">
        <w:rPr>
          <w:rFonts w:ascii="Times New Roman" w:hAnsi="Times New Roman" w:cs="Times New Roman"/>
          <w:b/>
          <w:sz w:val="24"/>
          <w:szCs w:val="24"/>
        </w:rPr>
        <w:t>О проведении Всероссийского открытого урока 1 марта 2024 года</w:t>
      </w:r>
    </w:p>
    <w:p w14:paraId="476489EA" w14:textId="4F7D705D" w:rsidR="00DC77F7" w:rsidRPr="00DC77F7" w:rsidRDefault="00DC77F7" w:rsidP="00DC77F7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7F7">
        <w:rPr>
          <w:rFonts w:ascii="Times New Roman" w:hAnsi="Times New Roman" w:cs="Times New Roman"/>
          <w:sz w:val="24"/>
          <w:szCs w:val="24"/>
        </w:rPr>
        <w:t xml:space="preserve"> </w:t>
      </w:r>
      <w:r w:rsidRPr="00DC77F7">
        <w:rPr>
          <w:rFonts w:ascii="Times New Roman" w:hAnsi="Times New Roman" w:cs="Times New Roman"/>
          <w:sz w:val="24"/>
          <w:szCs w:val="24"/>
        </w:rPr>
        <w:t xml:space="preserve">     </w:t>
      </w:r>
      <w:r w:rsidRPr="00DC77F7">
        <w:rPr>
          <w:rFonts w:ascii="Times New Roman" w:hAnsi="Times New Roman" w:cs="Times New Roman"/>
          <w:sz w:val="24"/>
          <w:szCs w:val="24"/>
        </w:rPr>
        <w:t xml:space="preserve">На основании письма </w:t>
      </w:r>
      <w:r w:rsidRPr="00DC77F7">
        <w:rPr>
          <w:rFonts w:ascii="Times New Roman" w:eastAsia="Calibri" w:hAnsi="Times New Roman" w:cs="Times New Roman"/>
          <w:sz w:val="24"/>
          <w:szCs w:val="24"/>
        </w:rPr>
        <w:t>АОУ РС (Я) ДПО «Институт развития образования и повышения квалификации им. С.Н. Донского-</w:t>
      </w:r>
      <w:r w:rsidRPr="00DC77F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C77F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DC77F7">
        <w:rPr>
          <w:rFonts w:ascii="Times New Roman" w:hAnsi="Times New Roman" w:cs="Times New Roman"/>
          <w:sz w:val="24"/>
          <w:szCs w:val="24"/>
        </w:rPr>
        <w:t xml:space="preserve">от </w:t>
      </w:r>
      <w:r w:rsidRPr="00DC77F7">
        <w:rPr>
          <w:rFonts w:ascii="Times New Roman" w:hAnsi="Times New Roman" w:cs="Times New Roman"/>
          <w:sz w:val="24"/>
          <w:szCs w:val="24"/>
          <w:lang w:val="sah-RU"/>
        </w:rPr>
        <w:t>20 сентября</w:t>
      </w:r>
      <w:r w:rsidRPr="00DC77F7">
        <w:rPr>
          <w:rFonts w:ascii="Times New Roman" w:hAnsi="Times New Roman" w:cs="Times New Roman"/>
          <w:sz w:val="24"/>
          <w:szCs w:val="24"/>
        </w:rPr>
        <w:t xml:space="preserve"> 2024г №0</w:t>
      </w:r>
      <w:r w:rsidRPr="00DC77F7">
        <w:rPr>
          <w:rFonts w:ascii="Times New Roman" w:hAnsi="Times New Roman" w:cs="Times New Roman"/>
          <w:sz w:val="24"/>
          <w:szCs w:val="24"/>
          <w:lang w:val="sah-RU"/>
        </w:rPr>
        <w:t>1</w:t>
      </w:r>
      <w:r w:rsidRPr="00DC77F7">
        <w:rPr>
          <w:rFonts w:ascii="Times New Roman" w:hAnsi="Times New Roman" w:cs="Times New Roman"/>
          <w:sz w:val="24"/>
          <w:szCs w:val="24"/>
        </w:rPr>
        <w:t>/01-26/57</w:t>
      </w:r>
      <w:r w:rsidRPr="00DC77F7">
        <w:rPr>
          <w:rFonts w:ascii="Times New Roman" w:hAnsi="Times New Roman" w:cs="Times New Roman"/>
          <w:sz w:val="24"/>
          <w:szCs w:val="24"/>
          <w:lang w:val="sah-RU"/>
        </w:rPr>
        <w:t>8</w:t>
      </w:r>
      <w:r w:rsidRPr="00DC77F7">
        <w:rPr>
          <w:rFonts w:ascii="Times New Roman" w:hAnsi="Times New Roman" w:cs="Times New Roman"/>
          <w:sz w:val="24"/>
          <w:szCs w:val="24"/>
        </w:rPr>
        <w:t xml:space="preserve">, </w:t>
      </w:r>
      <w:r w:rsidRPr="00DC77F7">
        <w:rPr>
          <w:rFonts w:ascii="Times New Roman" w:eastAsia="Calibri" w:hAnsi="Times New Roman" w:cs="Times New Roman"/>
          <w:sz w:val="24"/>
          <w:szCs w:val="24"/>
        </w:rPr>
        <w:t xml:space="preserve">в рамках исполнения поручения Правительства Российской Федерации от 29 августа 2022 г. № ЮТ-П8-14496 по повышению в Дальневосточном федеральном округе качества общего образования информирует о реализации комплекса мероприятий по повышению качества образования </w:t>
      </w:r>
    </w:p>
    <w:p w14:paraId="770BA547" w14:textId="77777777" w:rsidR="00DC77F7" w:rsidRPr="00DC77F7" w:rsidRDefault="00DC77F7" w:rsidP="00DC77F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4D09BBE" w14:textId="77777777" w:rsidR="00DC77F7" w:rsidRPr="00DC77F7" w:rsidRDefault="00DC77F7" w:rsidP="00DC77F7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7F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21F380BF" w14:textId="46812E7D" w:rsidR="00DC77F7" w:rsidRPr="00DC77F7" w:rsidRDefault="00DC77F7" w:rsidP="00DC77F7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C77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C77F7">
        <w:rPr>
          <w:rFonts w:ascii="Times New Roman" w:hAnsi="Times New Roman" w:cs="Times New Roman"/>
          <w:b/>
          <w:sz w:val="24"/>
          <w:szCs w:val="24"/>
        </w:rPr>
        <w:t>Директорам школ:</w:t>
      </w:r>
    </w:p>
    <w:p w14:paraId="159EE61F" w14:textId="68A2E0C9" w:rsidR="00DC77F7" w:rsidRDefault="00DC77F7" w:rsidP="00DC77F7">
      <w:pPr>
        <w:tabs>
          <w:tab w:val="left" w:pos="1095"/>
        </w:tabs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7F7">
        <w:rPr>
          <w:rFonts w:ascii="Times New Roman" w:hAnsi="Times New Roman" w:cs="Times New Roman"/>
          <w:sz w:val="24"/>
          <w:szCs w:val="24"/>
          <w:lang w:val="sah-RU"/>
        </w:rPr>
        <w:t xml:space="preserve">1.1 Участвовать </w:t>
      </w:r>
      <w:r w:rsidRPr="00DC77F7">
        <w:rPr>
          <w:rFonts w:ascii="Times New Roman" w:eastAsia="Calibri" w:hAnsi="Times New Roman" w:cs="Times New Roman"/>
          <w:sz w:val="24"/>
          <w:szCs w:val="24"/>
        </w:rPr>
        <w:t xml:space="preserve">еженедельные семинары для учителей по разбору решений заданий ЕГЭ и методики преподавания (биология, математика база/профиль, русский язык, физика, химия). По итогам семинаров учителя разбирают на консультациях (четверг, пятница, суббота) по учебным предметам данные задания с обучающимися 11 классов график </w:t>
      </w:r>
      <w:r w:rsidRPr="00DC77F7">
        <w:rPr>
          <w:rFonts w:ascii="Times New Roman" w:eastAsia="Calibri" w:hAnsi="Times New Roman" w:cs="Times New Roman"/>
          <w:sz w:val="24"/>
          <w:szCs w:val="24"/>
        </w:rPr>
        <w:t>(</w:t>
      </w:r>
      <w:r w:rsidRPr="00DC77F7">
        <w:rPr>
          <w:rFonts w:ascii="Times New Roman" w:eastAsia="Calibri" w:hAnsi="Times New Roman" w:cs="Times New Roman"/>
          <w:i/>
          <w:sz w:val="24"/>
          <w:szCs w:val="24"/>
        </w:rPr>
        <w:t>приложение 1</w:t>
      </w:r>
      <w:r w:rsidRPr="00DC77F7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293B951" w14:textId="77777777" w:rsidR="00A07C7D" w:rsidRDefault="00A07C7D" w:rsidP="00A07C7D">
      <w:pPr>
        <w:ind w:left="284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965">
        <w:rPr>
          <w:rFonts w:ascii="Times New Roman" w:eastAsia="Calibri" w:hAnsi="Times New Roman" w:cs="Times New Roman"/>
          <w:b/>
          <w:sz w:val="24"/>
          <w:szCs w:val="24"/>
        </w:rPr>
        <w:t xml:space="preserve">Установочный семинар по направлениям работы по повышению качества образования </w:t>
      </w:r>
      <w:proofErr w:type="gramStart"/>
      <w:r w:rsidRPr="003A7965">
        <w:rPr>
          <w:rFonts w:ascii="Times New Roman" w:eastAsia="Calibri" w:hAnsi="Times New Roman" w:cs="Times New Roman"/>
          <w:b/>
          <w:sz w:val="24"/>
          <w:szCs w:val="24"/>
        </w:rPr>
        <w:t xml:space="preserve">состоится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23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сентября </w:t>
      </w:r>
      <w:r w:rsidRPr="003A7965">
        <w:rPr>
          <w:rFonts w:ascii="Times New Roman" w:eastAsia="Calibri" w:hAnsi="Times New Roman" w:cs="Times New Roman"/>
          <w:b/>
          <w:sz w:val="24"/>
          <w:szCs w:val="24"/>
        </w:rPr>
        <w:t xml:space="preserve">2024 г.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15.00.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участию в установочном семинаре приглашаются начальники, заместители начальников, специалисты УО, представители муниципальной методической команды (руководители РМО, региональные методисты). Участие обязательно.                  </w:t>
      </w:r>
    </w:p>
    <w:p w14:paraId="5839369C" w14:textId="77777777" w:rsidR="00A07C7D" w:rsidRDefault="00A07C7D" w:rsidP="00A07C7D">
      <w:pPr>
        <w:ind w:left="284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Ссылка для подключения: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F0E4E0" w14:textId="77777777" w:rsidR="00A07C7D" w:rsidRDefault="00A07C7D" w:rsidP="00A07C7D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104DF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https://sferum.ru/?call_link=k5fnFcSLSjsAEmIgSTrhZNyasaFjTLQE17ysg90MR4U</w:t>
        </w:r>
      </w:hyperlink>
    </w:p>
    <w:p w14:paraId="4B965DA7" w14:textId="77777777" w:rsidR="00A07C7D" w:rsidRPr="00DC77F7" w:rsidRDefault="00A07C7D" w:rsidP="00DC77F7">
      <w:pPr>
        <w:tabs>
          <w:tab w:val="left" w:pos="1095"/>
        </w:tabs>
        <w:spacing w:after="0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EEF8B9" w14:textId="6E60F305" w:rsidR="00DC77F7" w:rsidRPr="00DC77F7" w:rsidRDefault="00DC77F7" w:rsidP="00DC77F7">
      <w:pPr>
        <w:tabs>
          <w:tab w:val="left" w:pos="1095"/>
        </w:tabs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7F7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1.2 </w:t>
      </w:r>
      <w:r w:rsidRPr="00DC77F7">
        <w:rPr>
          <w:rFonts w:ascii="Times New Roman" w:eastAsia="Calibri" w:hAnsi="Times New Roman" w:cs="Times New Roman"/>
          <w:sz w:val="24"/>
          <w:szCs w:val="24"/>
        </w:rPr>
        <w:t xml:space="preserve">Для зачисления обучающихся в учебный центр «Продвижение+» по подготовке к ОГЭ, ЕГЭ -2025 необходимо предоставить список от </w:t>
      </w:r>
      <w:r w:rsidRPr="00DC77F7">
        <w:rPr>
          <w:rFonts w:ascii="Times New Roman" w:eastAsia="Calibri" w:hAnsi="Times New Roman" w:cs="Times New Roman"/>
          <w:sz w:val="24"/>
          <w:szCs w:val="24"/>
          <w:lang w:val="sah-RU"/>
        </w:rPr>
        <w:t>школ</w:t>
      </w:r>
      <w:r w:rsidRPr="00DC77F7">
        <w:rPr>
          <w:rFonts w:ascii="Times New Roman" w:eastAsia="Calibri" w:hAnsi="Times New Roman" w:cs="Times New Roman"/>
          <w:sz w:val="24"/>
          <w:szCs w:val="24"/>
        </w:rPr>
        <w:t xml:space="preserve"> по предметам согласно квоте (</w:t>
      </w:r>
      <w:r w:rsidRPr="00DC77F7">
        <w:rPr>
          <w:rFonts w:ascii="Times New Roman" w:eastAsia="Calibri" w:hAnsi="Times New Roman" w:cs="Times New Roman"/>
          <w:i/>
          <w:sz w:val="24"/>
          <w:szCs w:val="24"/>
        </w:rPr>
        <w:t>Приложени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е </w:t>
      </w:r>
      <w:r w:rsidRPr="00DC77F7">
        <w:rPr>
          <w:rFonts w:ascii="Times New Roman" w:eastAsia="Calibri" w:hAnsi="Times New Roman" w:cs="Times New Roman"/>
          <w:i/>
          <w:sz w:val="24"/>
          <w:szCs w:val="24"/>
        </w:rPr>
        <w:t xml:space="preserve">2 </w:t>
      </w:r>
      <w:r w:rsidRPr="00DC77F7">
        <w:rPr>
          <w:rFonts w:ascii="Times New Roman" w:eastAsia="Calibri" w:hAnsi="Times New Roman" w:cs="Times New Roman"/>
          <w:sz w:val="24"/>
          <w:szCs w:val="24"/>
        </w:rPr>
        <w:t xml:space="preserve">). Занятия будут по 5 предметам (русский язык, математика, биология, химия, физика). </w:t>
      </w:r>
    </w:p>
    <w:p w14:paraId="69C8934B" w14:textId="15C62C2E" w:rsidR="00DC77F7" w:rsidRDefault="00DC77F7" w:rsidP="00DC77F7">
      <w:pPr>
        <w:pStyle w:val="a4"/>
        <w:tabs>
          <w:tab w:val="left" w:pos="1095"/>
        </w:tabs>
        <w:spacing w:after="0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99959C" w14:textId="3F96BF9D" w:rsidR="00DC77F7" w:rsidRDefault="00DC77F7" w:rsidP="00DC77F7">
      <w:pPr>
        <w:pStyle w:val="a4"/>
        <w:numPr>
          <w:ilvl w:val="0"/>
          <w:numId w:val="5"/>
        </w:numPr>
        <w:tabs>
          <w:tab w:val="left" w:pos="109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Отделу общего образования:</w:t>
      </w:r>
    </w:p>
    <w:p w14:paraId="45D0599F" w14:textId="5F925F04" w:rsidR="00DC77F7" w:rsidRPr="00FD696E" w:rsidRDefault="00DC77F7" w:rsidP="00261843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 </w:t>
      </w:r>
      <w:r w:rsidRPr="00FD696E">
        <w:rPr>
          <w:rFonts w:ascii="Times New Roman" w:eastAsia="Calibri" w:hAnsi="Times New Roman" w:cs="Times New Roman"/>
          <w:sz w:val="24"/>
          <w:szCs w:val="24"/>
        </w:rPr>
        <w:t>Создать муниципальные методические команды по реализации работы, направленной на повышение качества образования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улусе</w:t>
      </w:r>
      <w:r w:rsidRPr="00FD696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3CEBC2B" w14:textId="029F41AE" w:rsidR="00DC77F7" w:rsidRDefault="00DC77F7" w:rsidP="00072860">
      <w:pPr>
        <w:pStyle w:val="a4"/>
        <w:numPr>
          <w:ilvl w:val="1"/>
          <w:numId w:val="5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7F7">
        <w:rPr>
          <w:rFonts w:ascii="Times New Roman" w:eastAsia="Calibri" w:hAnsi="Times New Roman" w:cs="Times New Roman"/>
          <w:sz w:val="24"/>
          <w:szCs w:val="24"/>
        </w:rPr>
        <w:t xml:space="preserve">Разработать дорожную карту по повышению качества образования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улусе </w:t>
      </w:r>
      <w:r w:rsidRPr="00DC77F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DC77F7">
        <w:rPr>
          <w:rFonts w:ascii="Times New Roman" w:eastAsia="Calibri" w:hAnsi="Times New Roman" w:cs="Times New Roman"/>
          <w:sz w:val="24"/>
          <w:szCs w:val="24"/>
        </w:rPr>
        <w:t xml:space="preserve"> соответствии с региональной Дорожной картой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C77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9786C9" w14:textId="4B63EED8" w:rsidR="00DC77F7" w:rsidRPr="00DC77F7" w:rsidRDefault="00DC77F7" w:rsidP="00072860">
      <w:pPr>
        <w:pStyle w:val="a4"/>
        <w:numPr>
          <w:ilvl w:val="1"/>
          <w:numId w:val="5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7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Контролировать участие руководителей районных предметных методических объединений, учителей в семинарах АОУ РС (Я) ДПО «Институт развития образования и повышения квалификации им. С.Н. Донского-II». </w:t>
      </w:r>
    </w:p>
    <w:p w14:paraId="31813B65" w14:textId="77777777" w:rsidR="00DC77F7" w:rsidRPr="00DC77F7" w:rsidRDefault="00DC77F7" w:rsidP="00DC77F7">
      <w:pPr>
        <w:pStyle w:val="a4"/>
        <w:tabs>
          <w:tab w:val="left" w:pos="1095"/>
        </w:tabs>
        <w:spacing w:after="0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EF8B75" w14:textId="77777777" w:rsidR="00DC77F7" w:rsidRPr="00DC77F7" w:rsidRDefault="00DC77F7" w:rsidP="00DC77F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77F7">
        <w:rPr>
          <w:rFonts w:ascii="Times New Roman" w:hAnsi="Times New Roman" w:cs="Times New Roman"/>
          <w:sz w:val="24"/>
          <w:szCs w:val="24"/>
        </w:rPr>
        <w:t>3. Контроль исполнения данного приказа оставляю за собой.</w:t>
      </w:r>
    </w:p>
    <w:p w14:paraId="73C5C8C3" w14:textId="77777777" w:rsidR="00DC77F7" w:rsidRPr="00DC77F7" w:rsidRDefault="00DC77F7" w:rsidP="00DC7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B3E910" w14:textId="77777777" w:rsidR="00DC77F7" w:rsidRPr="00DC77F7" w:rsidRDefault="00DC77F7" w:rsidP="00DC77F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77F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200C6FA" w14:textId="77777777" w:rsidR="00DC77F7" w:rsidRPr="00DC77F7" w:rsidRDefault="00DC77F7" w:rsidP="00DC77F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77F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C77F7">
        <w:rPr>
          <w:rFonts w:ascii="Times New Roman" w:hAnsi="Times New Roman" w:cs="Times New Roman"/>
          <w:sz w:val="24"/>
          <w:szCs w:val="24"/>
        </w:rPr>
        <w:t>Начальник  МКУ</w:t>
      </w:r>
      <w:proofErr w:type="gramEnd"/>
      <w:r w:rsidRPr="00DC77F7">
        <w:rPr>
          <w:rFonts w:ascii="Times New Roman" w:hAnsi="Times New Roman" w:cs="Times New Roman"/>
          <w:sz w:val="24"/>
          <w:szCs w:val="24"/>
        </w:rPr>
        <w:t xml:space="preserve"> УО:                                                           </w:t>
      </w:r>
      <w:proofErr w:type="spellStart"/>
      <w:r w:rsidRPr="00DC77F7">
        <w:rPr>
          <w:rFonts w:ascii="Times New Roman" w:hAnsi="Times New Roman" w:cs="Times New Roman"/>
          <w:sz w:val="24"/>
          <w:szCs w:val="24"/>
        </w:rPr>
        <w:t>П.Г.Потапов</w:t>
      </w:r>
      <w:proofErr w:type="spellEnd"/>
    </w:p>
    <w:p w14:paraId="52DE5F8D" w14:textId="77777777" w:rsidR="00DC77F7" w:rsidRPr="00DC77F7" w:rsidRDefault="00DC77F7" w:rsidP="00DC77F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804924B" w14:textId="72EA3C36" w:rsidR="00DC77F7" w:rsidRDefault="00DC77F7" w:rsidP="00DC77F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F14E59F" w14:textId="77777777" w:rsidR="00DC77F7" w:rsidRPr="00DC77F7" w:rsidRDefault="00DC77F7" w:rsidP="00DC77F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213ED62" w14:textId="1454ABB6" w:rsidR="00B877C3" w:rsidRPr="00DC77F7" w:rsidRDefault="00B877C3" w:rsidP="00B877C3">
      <w:pPr>
        <w:pStyle w:val="a4"/>
        <w:tabs>
          <w:tab w:val="left" w:pos="109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A692A3" w14:textId="7F5433D9" w:rsidR="00DC77F7" w:rsidRDefault="00DC77F7" w:rsidP="00DC77F7">
      <w:pPr>
        <w:pStyle w:val="a4"/>
        <w:tabs>
          <w:tab w:val="left" w:pos="1095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C77F7">
        <w:rPr>
          <w:rFonts w:ascii="Times New Roman" w:eastAsia="Calibri" w:hAnsi="Times New Roman" w:cs="Times New Roman"/>
          <w:i/>
          <w:sz w:val="24"/>
          <w:szCs w:val="24"/>
        </w:rPr>
        <w:t>приложение 1</w:t>
      </w:r>
    </w:p>
    <w:p w14:paraId="1965AFDF" w14:textId="77777777" w:rsidR="00DC77F7" w:rsidRDefault="00DC77F7" w:rsidP="00B877C3">
      <w:pPr>
        <w:pStyle w:val="a4"/>
        <w:tabs>
          <w:tab w:val="left" w:pos="109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86C1EA" w14:textId="77777777" w:rsidR="00B877C3" w:rsidRDefault="00B877C3" w:rsidP="00B877C3">
      <w:pPr>
        <w:pStyle w:val="a4"/>
        <w:tabs>
          <w:tab w:val="left" w:pos="109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2CAE">
        <w:rPr>
          <w:rFonts w:ascii="Times New Roman" w:eastAsia="Calibri" w:hAnsi="Times New Roman" w:cs="Times New Roman"/>
          <w:b/>
          <w:sz w:val="24"/>
          <w:szCs w:val="24"/>
        </w:rPr>
        <w:t>Расписание семинаров</w:t>
      </w:r>
    </w:p>
    <w:tbl>
      <w:tblPr>
        <w:tblStyle w:val="a6"/>
        <w:tblW w:w="99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4110"/>
        <w:gridCol w:w="2546"/>
      </w:tblGrid>
      <w:tr w:rsidR="00B877C3" w14:paraId="2DB9DDD8" w14:textId="77777777" w:rsidTr="00B877C3">
        <w:tc>
          <w:tcPr>
            <w:tcW w:w="1701" w:type="dxa"/>
          </w:tcPr>
          <w:p w14:paraId="29C9E47B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60" w:type="dxa"/>
          </w:tcPr>
          <w:p w14:paraId="414F1E8C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недели, время  </w:t>
            </w:r>
          </w:p>
        </w:tc>
        <w:tc>
          <w:tcPr>
            <w:tcW w:w="4110" w:type="dxa"/>
          </w:tcPr>
          <w:p w14:paraId="1353BA5D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для подключения </w:t>
            </w:r>
          </w:p>
        </w:tc>
        <w:tc>
          <w:tcPr>
            <w:tcW w:w="2546" w:type="dxa"/>
          </w:tcPr>
          <w:p w14:paraId="0E214752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Контактное лицо </w:t>
            </w:r>
          </w:p>
        </w:tc>
      </w:tr>
      <w:tr w:rsidR="00B877C3" w14:paraId="35047CD6" w14:textId="77777777" w:rsidTr="00B877C3">
        <w:tc>
          <w:tcPr>
            <w:tcW w:w="1701" w:type="dxa"/>
          </w:tcPr>
          <w:p w14:paraId="4E808521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0" w:type="dxa"/>
          </w:tcPr>
          <w:p w14:paraId="33801EC7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Среда, </w:t>
            </w:r>
          </w:p>
          <w:p w14:paraId="55297F53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14:paraId="3406747C" w14:textId="77777777" w:rsidR="00B877C3" w:rsidRPr="00176DC8" w:rsidRDefault="00B877C3" w:rsidP="006110FB">
            <w:pPr>
              <w:tabs>
                <w:tab w:val="left" w:pos="109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452">
              <w:rPr>
                <w:rFonts w:ascii="Times New Roman" w:hAnsi="Times New Roman" w:cs="Times New Roman"/>
                <w:b/>
              </w:rPr>
              <w:t>Ссылка для подключения:</w:t>
            </w:r>
            <w:r w:rsidRPr="003B5452">
              <w:t xml:space="preserve"> </w:t>
            </w:r>
            <w:hyperlink r:id="rId8" w:history="1">
              <w:r w:rsidRPr="005E0EC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https://sferum.ru/?call_link=BamM-6WAtifriJWmRJoLAa8qS5CgpsKaH-jwPDj1nr4</w:t>
              </w:r>
            </w:hyperlink>
            <w:r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546" w:type="dxa"/>
          </w:tcPr>
          <w:p w14:paraId="76AF9102" w14:textId="77777777" w:rsidR="00B877C3" w:rsidRPr="000F3D9B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Андросова Любовь Николаевна, </w:t>
            </w:r>
          </w:p>
          <w:p w14:paraId="485B035F" w14:textId="77777777" w:rsidR="00B877C3" w:rsidRPr="000F3D9B" w:rsidRDefault="00A07C7D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B877C3" w:rsidRPr="000F3D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ln.androsova@mail.ru</w:t>
              </w:r>
            </w:hyperlink>
          </w:p>
          <w:p w14:paraId="669D20E9" w14:textId="77777777" w:rsidR="00B877C3" w:rsidRPr="000F3D9B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7C3" w14:paraId="7D4B9BBA" w14:textId="77777777" w:rsidTr="00B877C3">
        <w:tc>
          <w:tcPr>
            <w:tcW w:w="1701" w:type="dxa"/>
          </w:tcPr>
          <w:p w14:paraId="0835F0B1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14:paraId="185F6CB4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Среда, </w:t>
            </w:r>
          </w:p>
          <w:p w14:paraId="1FD9E3EC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14:paraId="0509A6DC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339">
              <w:rPr>
                <w:rFonts w:ascii="Times New Roman" w:hAnsi="Times New Roman" w:cs="Times New Roman"/>
                <w:b/>
              </w:rPr>
              <w:t xml:space="preserve">Ссылка для подключения: </w:t>
            </w:r>
          </w:p>
          <w:p w14:paraId="5E52FC65" w14:textId="77777777" w:rsidR="00B877C3" w:rsidRDefault="00A07C7D" w:rsidP="006110FB">
            <w:pPr>
              <w:pStyle w:val="a4"/>
              <w:tabs>
                <w:tab w:val="left" w:pos="1095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="00B877C3" w:rsidRPr="00104DFF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https://vk.com/call/join/FU8yNfWft8kO--BieeXWC2xmoAsGB1ZbipO2-4mxy50</w:t>
              </w:r>
            </w:hyperlink>
            <w:r w:rsidR="00B877C3" w:rsidRPr="00685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A98A8E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73353795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D9B">
              <w:rPr>
                <w:rFonts w:ascii="Times New Roman" w:eastAsia="Calibri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0F3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Егоровна, </w:t>
            </w:r>
          </w:p>
          <w:p w14:paraId="5BA252B4" w14:textId="77777777" w:rsidR="00B877C3" w:rsidRPr="000F3D9B" w:rsidRDefault="00A07C7D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B877C3" w:rsidRPr="005E0EC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iro306@mail.ru</w:t>
              </w:r>
            </w:hyperlink>
          </w:p>
        </w:tc>
      </w:tr>
      <w:tr w:rsidR="00B877C3" w14:paraId="2905955C" w14:textId="77777777" w:rsidTr="00B877C3">
        <w:tc>
          <w:tcPr>
            <w:tcW w:w="1701" w:type="dxa"/>
          </w:tcPr>
          <w:p w14:paraId="58A234B1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14:paraId="61CC4988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Вторник,</w:t>
            </w:r>
            <w:r w:rsidRPr="003B54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16:30</w:t>
            </w:r>
          </w:p>
        </w:tc>
        <w:tc>
          <w:tcPr>
            <w:tcW w:w="4110" w:type="dxa"/>
          </w:tcPr>
          <w:p w14:paraId="752DE170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4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для подключения: </w:t>
            </w:r>
            <w:hyperlink r:id="rId12" w:history="1">
              <w:r w:rsidRPr="00104DFF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https://vk.com/call/join/pyy7l1H8ZGa3DZs15Nx8qPNiLt1rxaqpY6X8PBk2hzw</w:t>
              </w:r>
            </w:hyperlink>
          </w:p>
          <w:p w14:paraId="7C2E6944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1B893EFB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9B">
              <w:rPr>
                <w:rFonts w:ascii="Times New Roman" w:eastAsia="Calibri" w:hAnsi="Times New Roman" w:cs="Times New Roman"/>
                <w:sz w:val="24"/>
                <w:szCs w:val="24"/>
              </w:rPr>
              <w:t>Артемьев Василий Александрович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7B41DE99" w14:textId="77777777" w:rsidR="00B877C3" w:rsidRPr="000F3D9B" w:rsidRDefault="00A07C7D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B877C3" w:rsidRPr="005E0EC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v.a.artemev@gmail.com</w:t>
              </w:r>
            </w:hyperlink>
          </w:p>
        </w:tc>
      </w:tr>
      <w:tr w:rsidR="00B877C3" w14:paraId="68019BCD" w14:textId="77777777" w:rsidTr="00B877C3">
        <w:tc>
          <w:tcPr>
            <w:tcW w:w="1701" w:type="dxa"/>
          </w:tcPr>
          <w:p w14:paraId="563FB4F9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14:paraId="650EAA64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4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Среда, </w:t>
            </w:r>
          </w:p>
          <w:p w14:paraId="7EABBAC8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4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14:paraId="1D297F8C" w14:textId="77777777" w:rsidR="00B877C3" w:rsidRDefault="00A07C7D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4" w:history="1">
              <w:r w:rsidR="00B877C3" w:rsidRPr="00170CB7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https://sferum.ru/?p=messages&amp;join=O9MAaf_Hmz2Jbou_9Bh5KmMXcvWMSDZwJcA</w:t>
              </w:r>
            </w:hyperlink>
            <w:r w:rsidR="00B877C3" w:rsidRPr="00E614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</w:t>
            </w:r>
          </w:p>
          <w:p w14:paraId="5C0EDF1F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41928A1E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9B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Мария Прокопьевна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DC98348" w14:textId="77777777" w:rsidR="00B877C3" w:rsidRDefault="00A07C7D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B877C3" w:rsidRPr="005E0EC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mashina-@mail.ru</w:t>
              </w:r>
            </w:hyperlink>
          </w:p>
          <w:p w14:paraId="26BE2797" w14:textId="77777777" w:rsidR="00B877C3" w:rsidRPr="000F3D9B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7C3" w14:paraId="2163C23E" w14:textId="77777777" w:rsidTr="00B877C3">
        <w:tc>
          <w:tcPr>
            <w:tcW w:w="1701" w:type="dxa"/>
          </w:tcPr>
          <w:p w14:paraId="20C30069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60" w:type="dxa"/>
          </w:tcPr>
          <w:p w14:paraId="73F37610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3B54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торник, в 16:30</w:t>
            </w:r>
          </w:p>
        </w:tc>
        <w:tc>
          <w:tcPr>
            <w:tcW w:w="4110" w:type="dxa"/>
          </w:tcPr>
          <w:p w14:paraId="5E052D4F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4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для подключения: </w:t>
            </w:r>
            <w:hyperlink r:id="rId16" w:history="1">
              <w:r w:rsidRPr="00104DFF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https://sferum.ru/?p=messages&amp;join=DiYx6kvWnDT_fNDZF_vZHW1ocNbZATzFa9U</w:t>
              </w:r>
            </w:hyperlink>
            <w:r w:rsidRPr="003B54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</w:t>
            </w:r>
          </w:p>
          <w:p w14:paraId="07A82651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58D29324" w14:textId="77777777" w:rsidR="00B877C3" w:rsidRPr="000F3D9B" w:rsidRDefault="00B877C3" w:rsidP="006110FB">
            <w:pPr>
              <w:pStyle w:val="a4"/>
              <w:tabs>
                <w:tab w:val="left" w:pos="1095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Корнилова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Айталина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Олеговна,  </w:t>
            </w:r>
            <w:hyperlink r:id="rId17" w:history="1">
              <w:r w:rsidRPr="005E0EC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aytalina.kornilova.95@mail.ru</w:t>
              </w:r>
            </w:hyperlink>
          </w:p>
        </w:tc>
      </w:tr>
    </w:tbl>
    <w:p w14:paraId="68E26C00" w14:textId="77777777" w:rsidR="00DC77F7" w:rsidRDefault="00DC77F7" w:rsidP="00B877C3">
      <w:pPr>
        <w:tabs>
          <w:tab w:val="left" w:pos="1095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B24FAC" w14:textId="77777777" w:rsidR="00DC77F7" w:rsidRDefault="00DC77F7" w:rsidP="00B877C3">
      <w:pPr>
        <w:tabs>
          <w:tab w:val="left" w:pos="1095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5BCD9E" w14:textId="77777777" w:rsidR="00DC77F7" w:rsidRDefault="00DC77F7" w:rsidP="00B877C3">
      <w:pPr>
        <w:tabs>
          <w:tab w:val="left" w:pos="1095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45512" w14:textId="77777777" w:rsidR="00DC77F7" w:rsidRDefault="00DC77F7" w:rsidP="00B877C3">
      <w:pPr>
        <w:tabs>
          <w:tab w:val="left" w:pos="1095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AB1A3" w14:textId="77777777" w:rsidR="00DC77F7" w:rsidRDefault="00DC77F7" w:rsidP="00B877C3">
      <w:pPr>
        <w:tabs>
          <w:tab w:val="left" w:pos="1095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F07FEE" w14:textId="77777777" w:rsidR="00DC77F7" w:rsidRDefault="00DC77F7" w:rsidP="00B877C3">
      <w:pPr>
        <w:tabs>
          <w:tab w:val="left" w:pos="1095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B9BDEE" w14:textId="1DB20BF2" w:rsidR="00DC77F7" w:rsidRDefault="00B877C3" w:rsidP="00DC77F7">
      <w:pPr>
        <w:pStyle w:val="a4"/>
        <w:tabs>
          <w:tab w:val="left" w:pos="1095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C77F7">
        <w:rPr>
          <w:rFonts w:ascii="Times New Roman" w:eastAsia="Calibri" w:hAnsi="Times New Roman" w:cs="Times New Roman"/>
          <w:i/>
          <w:sz w:val="24"/>
          <w:szCs w:val="24"/>
        </w:rPr>
        <w:t>приложение 2</w:t>
      </w:r>
    </w:p>
    <w:p w14:paraId="00C222A5" w14:textId="77777777" w:rsidR="00DC77F7" w:rsidRDefault="00DC77F7" w:rsidP="00B877C3">
      <w:pPr>
        <w:tabs>
          <w:tab w:val="left" w:pos="1095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4A4359" w14:textId="77777777" w:rsidR="00DC77F7" w:rsidRDefault="00DC77F7" w:rsidP="00B877C3">
      <w:pPr>
        <w:pStyle w:val="a4"/>
        <w:tabs>
          <w:tab w:val="left" w:pos="109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256EE5" w14:textId="22CCEA6E" w:rsidR="00B877C3" w:rsidRPr="0032676C" w:rsidRDefault="00B877C3" w:rsidP="00B877C3">
      <w:pPr>
        <w:pStyle w:val="a4"/>
        <w:tabs>
          <w:tab w:val="left" w:pos="109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для заполнения данных</w:t>
      </w:r>
    </w:p>
    <w:tbl>
      <w:tblPr>
        <w:tblStyle w:val="a6"/>
        <w:tblW w:w="10231" w:type="dxa"/>
        <w:tblInd w:w="-5" w:type="dxa"/>
        <w:tblLook w:val="04A0" w:firstRow="1" w:lastRow="0" w:firstColumn="1" w:lastColumn="0" w:noHBand="0" w:noVBand="1"/>
      </w:tblPr>
      <w:tblGrid>
        <w:gridCol w:w="2230"/>
        <w:gridCol w:w="1661"/>
        <w:gridCol w:w="1697"/>
        <w:gridCol w:w="1685"/>
        <w:gridCol w:w="1697"/>
        <w:gridCol w:w="1261"/>
      </w:tblGrid>
      <w:tr w:rsidR="00B877C3" w14:paraId="6186A4A7" w14:textId="77777777" w:rsidTr="00DC77F7">
        <w:trPr>
          <w:trHeight w:val="815"/>
        </w:trPr>
        <w:tc>
          <w:tcPr>
            <w:tcW w:w="2230" w:type="dxa"/>
            <w:shd w:val="clear" w:color="auto" w:fill="D9E2F3" w:themeFill="accent1" w:themeFillTint="33"/>
          </w:tcPr>
          <w:p w14:paraId="071BF3B4" w14:textId="5C82E021" w:rsidR="00B877C3" w:rsidRPr="0002209C" w:rsidRDefault="00B877C3" w:rsidP="00DC77F7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1661" w:type="dxa"/>
            <w:shd w:val="clear" w:color="auto" w:fill="D9E2F3" w:themeFill="accent1" w:themeFillTint="33"/>
          </w:tcPr>
          <w:p w14:paraId="5660EFD2" w14:textId="77777777" w:rsidR="00B877C3" w:rsidRPr="0002209C" w:rsidRDefault="00B877C3" w:rsidP="00DC77F7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697" w:type="dxa"/>
            <w:shd w:val="clear" w:color="auto" w:fill="D9E2F3" w:themeFill="accent1" w:themeFillTint="33"/>
          </w:tcPr>
          <w:p w14:paraId="5FDD244D" w14:textId="77777777" w:rsidR="00B877C3" w:rsidRPr="0002209C" w:rsidRDefault="00B877C3" w:rsidP="00DC77F7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685" w:type="dxa"/>
            <w:shd w:val="clear" w:color="auto" w:fill="D9E2F3" w:themeFill="accent1" w:themeFillTint="33"/>
          </w:tcPr>
          <w:p w14:paraId="41C69615" w14:textId="23DD47ED" w:rsidR="00B877C3" w:rsidRPr="0002209C" w:rsidRDefault="00B877C3" w:rsidP="00DC77F7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697" w:type="dxa"/>
            <w:shd w:val="clear" w:color="auto" w:fill="D9E2F3" w:themeFill="accent1" w:themeFillTint="33"/>
          </w:tcPr>
          <w:p w14:paraId="7A7883FC" w14:textId="7B1D2530" w:rsidR="00B877C3" w:rsidRPr="0002209C" w:rsidRDefault="00B877C3" w:rsidP="00DC77F7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7C6C4B03" w14:textId="28289754" w:rsidR="00B877C3" w:rsidRPr="00AB4845" w:rsidRDefault="00B877C3" w:rsidP="00DC77F7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B877C3" w14:paraId="34BE12E9" w14:textId="77777777" w:rsidTr="00DC77F7">
        <w:trPr>
          <w:trHeight w:val="504"/>
        </w:trPr>
        <w:tc>
          <w:tcPr>
            <w:tcW w:w="2230" w:type="dxa"/>
          </w:tcPr>
          <w:p w14:paraId="05679089" w14:textId="77777777" w:rsidR="00B877C3" w:rsidRDefault="00B877C3" w:rsidP="006110FB">
            <w:pPr>
              <w:pStyle w:val="a4"/>
              <w:tabs>
                <w:tab w:val="left" w:pos="1095"/>
              </w:tabs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71208087" w14:textId="77777777" w:rsidR="00B877C3" w:rsidRDefault="00B877C3" w:rsidP="006110FB">
            <w:pPr>
              <w:tabs>
                <w:tab w:val="left" w:pos="109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6EFB40E" w14:textId="77777777" w:rsidR="00B877C3" w:rsidRDefault="00B877C3" w:rsidP="006110FB">
            <w:pPr>
              <w:tabs>
                <w:tab w:val="left" w:pos="109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34DB3E0D" w14:textId="77777777" w:rsidR="00B877C3" w:rsidRDefault="00B877C3" w:rsidP="006110FB">
            <w:pPr>
              <w:tabs>
                <w:tab w:val="left" w:pos="109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9E83EB4" w14:textId="77777777" w:rsidR="00B877C3" w:rsidRDefault="00B877C3" w:rsidP="006110FB">
            <w:pPr>
              <w:tabs>
                <w:tab w:val="left" w:pos="109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DBA7242" w14:textId="77777777" w:rsidR="00B877C3" w:rsidRDefault="00B877C3" w:rsidP="006110FB">
            <w:pPr>
              <w:tabs>
                <w:tab w:val="left" w:pos="109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6E1E9AE" w14:textId="77777777" w:rsidR="00DC77F7" w:rsidRDefault="00B877C3" w:rsidP="00B877C3">
      <w:pPr>
        <w:tabs>
          <w:tab w:val="left" w:pos="109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6124F92E" w14:textId="77777777" w:rsidR="00DF4447" w:rsidRDefault="00DF4447">
      <w:bookmarkStart w:id="0" w:name="_GoBack"/>
      <w:bookmarkEnd w:id="0"/>
    </w:p>
    <w:sectPr w:rsidR="00DF4447" w:rsidSect="00DC77F7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49B"/>
    <w:multiLevelType w:val="hybridMultilevel"/>
    <w:tmpl w:val="C7E66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181D"/>
    <w:multiLevelType w:val="multilevel"/>
    <w:tmpl w:val="0972A63A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29711855"/>
    <w:multiLevelType w:val="hybridMultilevel"/>
    <w:tmpl w:val="EB56DD40"/>
    <w:lvl w:ilvl="0" w:tplc="F57428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A7B77C2"/>
    <w:multiLevelType w:val="hybridMultilevel"/>
    <w:tmpl w:val="3482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51ED9"/>
    <w:multiLevelType w:val="hybridMultilevel"/>
    <w:tmpl w:val="C0FE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13"/>
    <w:rsid w:val="00072860"/>
    <w:rsid w:val="00261843"/>
    <w:rsid w:val="00773A13"/>
    <w:rsid w:val="00A07C7D"/>
    <w:rsid w:val="00B877C3"/>
    <w:rsid w:val="00DC77F7"/>
    <w:rsid w:val="00D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398F"/>
  <w15:chartTrackingRefBased/>
  <w15:docId w15:val="{D7D77797-28F9-4B8A-98BE-CB5EAFC3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C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877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7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877C3"/>
    <w:rPr>
      <w:color w:val="0563C1" w:themeColor="hyperlink"/>
      <w:u w:val="single"/>
    </w:rPr>
  </w:style>
  <w:style w:type="paragraph" w:styleId="a4">
    <w:name w:val="List Paragraph"/>
    <w:aliases w:val="List_Paragraph,Multilevel para_II,List Paragraph1,Абзац списка11,List Paragraph,ПАРАГРАФ,Абзац списка для документа,А,Список Нумерованный,Абзац списка основной,Абзац списка1,Выделеный,Текст с номером,Абзац списка4,маркированный,References"/>
    <w:basedOn w:val="a"/>
    <w:link w:val="a5"/>
    <w:uiPriority w:val="34"/>
    <w:qFormat/>
    <w:rsid w:val="00B877C3"/>
    <w:pPr>
      <w:ind w:left="720"/>
      <w:contextualSpacing/>
    </w:pPr>
  </w:style>
  <w:style w:type="table" w:styleId="a6">
    <w:name w:val="Table Grid"/>
    <w:basedOn w:val="a1"/>
    <w:uiPriority w:val="39"/>
    <w:rsid w:val="00B8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List_Paragraph Знак,Multilevel para_II Знак,List Paragraph1 Знак,Абзац списка11 Знак,List Paragraph Знак,ПАРАГРАФ Знак,Абзац списка для документа Знак,А Знак,Список Нумерованный Знак,Абзац списка основной Знак,Абзац списка1 Знак"/>
    <w:link w:val="a4"/>
    <w:uiPriority w:val="34"/>
    <w:qFormat/>
    <w:locked/>
    <w:rsid w:val="00B8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BamM-6WAtifriJWmRJoLAa8qS5CgpsKaH-jwPDj1nr4" TargetMode="External"/><Relationship Id="rId13" Type="http://schemas.openxmlformats.org/officeDocument/2006/relationships/hyperlink" Target="mailto:v.a.artemev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k5fnFcSLSjsAEmIgSTrhZNyasaFjTLQE17ysg90MR4U" TargetMode="External"/><Relationship Id="rId12" Type="http://schemas.openxmlformats.org/officeDocument/2006/relationships/hyperlink" Target="https://vk.com/call/join/pyy7l1H8ZGa3DZs15Nx8qPNiLt1rxaqpY6X8PBk2hzw" TargetMode="External"/><Relationship Id="rId17" Type="http://schemas.openxmlformats.org/officeDocument/2006/relationships/hyperlink" Target="mailto:aytalina.kornilova.95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erum.ru/?p=messages&amp;join=DiYx6kvWnDT_fNDZF_vZHW1ocNbZATzFa9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uoalyta@sakha.ru" TargetMode="External"/><Relationship Id="rId11" Type="http://schemas.openxmlformats.org/officeDocument/2006/relationships/hyperlink" Target="mailto:iro306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ashina-@mail.ru" TargetMode="External"/><Relationship Id="rId10" Type="http://schemas.openxmlformats.org/officeDocument/2006/relationships/hyperlink" Target="https://vk.com/call/join/FU8yNfWft8kO--BieeXWC2xmoAsGB1ZbipO2-4mxy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n.androsova@mail.ru" TargetMode="External"/><Relationship Id="rId14" Type="http://schemas.openxmlformats.org/officeDocument/2006/relationships/hyperlink" Target="https://sferum.ru/?p=messages&amp;join=O9MAaf_Hmz2Jbou_9Bh5KmMXcvWMSDZwJ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АННА</cp:lastModifiedBy>
  <cp:revision>6</cp:revision>
  <dcterms:created xsi:type="dcterms:W3CDTF">2024-09-20T05:08:00Z</dcterms:created>
  <dcterms:modified xsi:type="dcterms:W3CDTF">2024-09-20T08:41:00Z</dcterms:modified>
</cp:coreProperties>
</file>